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80" w:rightFromText="180" w:vertAnchor="text" w:horzAnchor="margin" w:tblpXSpec="center" w:tblpY="-21"/>
        <w:tblW w:w="10188" w:type="dxa"/>
        <w:tblLayout w:type="fixed"/>
        <w:tblLook w:val="0000" w:firstRow="0" w:lastRow="0" w:firstColumn="0" w:lastColumn="0" w:noHBand="0" w:noVBand="0"/>
      </w:tblPr>
      <w:tblGrid>
        <w:gridCol w:w="6085"/>
        <w:gridCol w:w="4103"/>
      </w:tblGrid>
      <w:tr w:rsidR="001267F3" w14:paraId="1E5D3DC2" w14:textId="77777777" w:rsidTr="00217C3E">
        <w:trPr>
          <w:cantSplit/>
          <w:trHeight w:val="988"/>
        </w:trPr>
        <w:tc>
          <w:tcPr>
            <w:tcW w:w="6085" w:type="dxa"/>
            <w:shd w:val="clear" w:color="auto" w:fill="auto"/>
          </w:tcPr>
          <w:p w14:paraId="0DE315DE" w14:textId="77777777" w:rsidR="001267F3" w:rsidRDefault="00F25041" w:rsidP="001267F3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noProof/>
                <w:lang w:val="en-US" w:eastAsia="en-US"/>
              </w:rPr>
              <w:drawing>
                <wp:inline distT="0" distB="0" distL="0" distR="0" wp14:anchorId="55541391" wp14:editId="157F8482">
                  <wp:extent cx="542925" cy="5429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CAB0BA" w14:textId="77777777" w:rsidR="001267F3" w:rsidRPr="003D032C" w:rsidRDefault="001267F3" w:rsidP="001267F3">
            <w:pPr>
              <w:jc w:val="center"/>
              <w:rPr>
                <w:rFonts w:ascii="Calibri" w:hAnsi="Calibri" w:cs="Calibri"/>
                <w:b/>
                <w:bCs/>
                <w:color w:val="1F4E79"/>
                <w:sz w:val="22"/>
                <w:szCs w:val="22"/>
              </w:rPr>
            </w:pPr>
            <w:r w:rsidRPr="003D032C">
              <w:rPr>
                <w:rFonts w:ascii="Calibri" w:hAnsi="Calibri" w:cs="Calibri"/>
                <w:b/>
                <w:bCs/>
                <w:color w:val="1F4E79"/>
              </w:rPr>
              <w:t>ΕΛΛΗΝΙΚΗ ΔΗΜΟΚΡΑΤΙΑ</w:t>
            </w:r>
          </w:p>
          <w:p w14:paraId="0A77B290" w14:textId="0F27AD68" w:rsidR="001267F3" w:rsidRPr="007A012F" w:rsidRDefault="001267F3" w:rsidP="007A012F">
            <w:pPr>
              <w:jc w:val="center"/>
              <w:rPr>
                <w:rFonts w:ascii="Calibri" w:hAnsi="Calibri" w:cs="Calibri"/>
                <w:b/>
                <w:bCs/>
                <w:color w:val="1F4E79"/>
                <w:sz w:val="22"/>
                <w:szCs w:val="22"/>
              </w:rPr>
            </w:pPr>
            <w:r w:rsidRPr="003D032C">
              <w:rPr>
                <w:rFonts w:ascii="Calibri" w:hAnsi="Calibri" w:cs="Calibri"/>
                <w:b/>
                <w:bCs/>
                <w:color w:val="1F4E79"/>
                <w:sz w:val="22"/>
                <w:szCs w:val="22"/>
              </w:rPr>
              <w:t>ΥΠΟΥΡΓΕΙΟ ΠΑΙΔΕΙΑΣ ΚΑΙ ΘΡΗΣΚΕΥΜΑΤΩΝ</w:t>
            </w:r>
          </w:p>
          <w:p w14:paraId="2D09E919" w14:textId="77777777" w:rsidR="001267F3" w:rsidRDefault="001267F3" w:rsidP="001267F3">
            <w:pPr>
              <w:jc w:val="center"/>
              <w:rPr>
                <w:rFonts w:ascii="Calibri" w:hAnsi="Calibri" w:cs="Calibri"/>
              </w:rPr>
            </w:pPr>
            <w:r w:rsidRPr="003D032C">
              <w:rPr>
                <w:rFonts w:ascii="Calibri" w:hAnsi="Calibri" w:cs="Calibri"/>
                <w:b/>
                <w:bCs/>
                <w:color w:val="1F4E79"/>
                <w:sz w:val="16"/>
                <w:szCs w:val="16"/>
              </w:rPr>
              <w:t>------------------------------</w:t>
            </w:r>
          </w:p>
        </w:tc>
        <w:tc>
          <w:tcPr>
            <w:tcW w:w="4103" w:type="dxa"/>
            <w:shd w:val="clear" w:color="auto" w:fill="auto"/>
          </w:tcPr>
          <w:p w14:paraId="7040330E" w14:textId="4B4D78AE" w:rsidR="001267F3" w:rsidRDefault="001267F3" w:rsidP="001267F3">
            <w:pPr>
              <w:snapToGrid w:val="0"/>
              <w:jc w:val="center"/>
              <w:rPr>
                <w:rFonts w:ascii="Calibri" w:hAnsi="Calibri" w:cs="Calibri"/>
              </w:rPr>
            </w:pPr>
          </w:p>
          <w:p w14:paraId="69F38B28" w14:textId="761B9395" w:rsidR="001267F3" w:rsidRDefault="000A01DB" w:rsidP="001267F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47E10B3B" wp14:editId="6A34C43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10160</wp:posOffset>
                  </wp:positionV>
                  <wp:extent cx="1285875" cy="1164590"/>
                  <wp:effectExtent l="0" t="0" r="0" b="3810"/>
                  <wp:wrapSquare wrapText="bothSides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16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2E6D1A" w14:textId="77777777" w:rsidR="00217C3E" w:rsidRDefault="00217C3E" w:rsidP="00217C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69344F2" w14:textId="77777777" w:rsidR="000A01DB" w:rsidRDefault="000A01DB" w:rsidP="0020360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32E637D" w14:textId="77777777" w:rsidR="000A01DB" w:rsidRDefault="000A01DB" w:rsidP="0020360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DD1EBB8" w14:textId="77777777" w:rsidR="000A01DB" w:rsidRDefault="000A01DB" w:rsidP="0020360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36AFC04" w14:textId="77777777" w:rsidR="000A01DB" w:rsidRDefault="000A01DB" w:rsidP="0020360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3D56466" w14:textId="77777777" w:rsidR="000A01DB" w:rsidRDefault="000A01DB" w:rsidP="0020360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3E621A2" w14:textId="77777777" w:rsidR="000A01DB" w:rsidRDefault="000A01DB" w:rsidP="0020360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C3AC5F7" w14:textId="77777777" w:rsidR="000A01DB" w:rsidRDefault="000A01DB" w:rsidP="0020360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52FB90E" w14:textId="6462FB7A" w:rsidR="00705819" w:rsidRPr="009B6E99" w:rsidRDefault="00217C3E" w:rsidP="002036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ΚΟΜΟΤΗΝΗ</w:t>
            </w:r>
            <w:r w:rsidR="001267F3">
              <w:rPr>
                <w:rFonts w:ascii="Calibri" w:hAnsi="Calibri" w:cs="Calibri"/>
                <w:sz w:val="22"/>
                <w:szCs w:val="22"/>
              </w:rPr>
              <w:t>,</w:t>
            </w:r>
            <w:r w:rsidR="001267F3" w:rsidRPr="001267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B6E99">
              <w:rPr>
                <w:rFonts w:ascii="Calibri" w:hAnsi="Calibri" w:cs="Calibri"/>
                <w:sz w:val="22"/>
                <w:szCs w:val="22"/>
              </w:rPr>
              <w:t>08</w:t>
            </w:r>
            <w:r w:rsidR="00570328">
              <w:rPr>
                <w:rFonts w:ascii="Calibri" w:hAnsi="Calibri" w:cs="Calibri"/>
                <w:sz w:val="22"/>
                <w:szCs w:val="22"/>
                <w:lang w:val="en-GB"/>
              </w:rPr>
              <w:t>-</w:t>
            </w:r>
            <w:r w:rsidR="009B6E99">
              <w:rPr>
                <w:rFonts w:ascii="Calibri" w:hAnsi="Calibri" w:cs="Calibri"/>
                <w:sz w:val="22"/>
                <w:szCs w:val="22"/>
              </w:rPr>
              <w:t>02</w:t>
            </w:r>
            <w:r w:rsidR="00570328">
              <w:rPr>
                <w:rFonts w:ascii="Calibri" w:hAnsi="Calibri" w:cs="Calibri"/>
                <w:sz w:val="22"/>
                <w:szCs w:val="22"/>
                <w:lang w:val="en-GB"/>
              </w:rPr>
              <w:t>-202</w:t>
            </w:r>
            <w:r w:rsidR="009B6E99"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731C43AD" w14:textId="1C9C0F9B" w:rsidR="001267F3" w:rsidRPr="009B6E99" w:rsidRDefault="005B241B" w:rsidP="0020360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ΠΡΩΤ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9B6E99"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</w:tr>
      <w:tr w:rsidR="001267F3" w:rsidRPr="00217C3E" w14:paraId="036893E6" w14:textId="77777777" w:rsidTr="00217C3E">
        <w:trPr>
          <w:cantSplit/>
          <w:trHeight w:val="1754"/>
        </w:trPr>
        <w:tc>
          <w:tcPr>
            <w:tcW w:w="6085" w:type="dxa"/>
            <w:shd w:val="clear" w:color="auto" w:fill="auto"/>
          </w:tcPr>
          <w:p w14:paraId="7A170354" w14:textId="77777777" w:rsidR="001267F3" w:rsidRPr="00C23373" w:rsidRDefault="001267F3" w:rsidP="001267F3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1F4E79"/>
                <w:sz w:val="22"/>
                <w:szCs w:val="22"/>
              </w:rPr>
            </w:pPr>
            <w:r w:rsidRPr="00C23373">
              <w:rPr>
                <w:rFonts w:asciiTheme="minorHAnsi" w:hAnsiTheme="minorHAnsi" w:cstheme="minorHAnsi"/>
                <w:bCs/>
                <w:color w:val="1F4E79"/>
                <w:sz w:val="22"/>
                <w:szCs w:val="22"/>
              </w:rPr>
              <w:t>ΠΕΡΙΦΕΡΕΙΑΚΗ Δ/</w:t>
            </w:r>
            <w:proofErr w:type="spellStart"/>
            <w:r w:rsidRPr="00C23373">
              <w:rPr>
                <w:rFonts w:asciiTheme="minorHAnsi" w:hAnsiTheme="minorHAnsi" w:cstheme="minorHAnsi"/>
                <w:bCs/>
                <w:color w:val="1F4E79"/>
                <w:sz w:val="22"/>
                <w:szCs w:val="22"/>
              </w:rPr>
              <w:t>ΝΣΗ</w:t>
            </w:r>
            <w:proofErr w:type="spellEnd"/>
            <w:r w:rsidRPr="00C23373">
              <w:rPr>
                <w:rFonts w:asciiTheme="minorHAnsi" w:hAnsiTheme="minorHAnsi" w:cstheme="minorHAnsi"/>
                <w:bCs/>
                <w:color w:val="1F4E79"/>
                <w:sz w:val="22"/>
                <w:szCs w:val="22"/>
              </w:rPr>
              <w:t xml:space="preserve"> Π/</w:t>
            </w:r>
            <w:proofErr w:type="spellStart"/>
            <w:r w:rsidRPr="00C23373">
              <w:rPr>
                <w:rFonts w:asciiTheme="minorHAnsi" w:hAnsiTheme="minorHAnsi" w:cstheme="minorHAnsi"/>
                <w:bCs/>
                <w:color w:val="1F4E79"/>
                <w:sz w:val="22"/>
                <w:szCs w:val="22"/>
              </w:rPr>
              <w:t>ΘΜΙΑΣ</w:t>
            </w:r>
            <w:proofErr w:type="spellEnd"/>
            <w:r w:rsidRPr="00C23373">
              <w:rPr>
                <w:rFonts w:asciiTheme="minorHAnsi" w:hAnsiTheme="minorHAnsi" w:cstheme="minorHAnsi"/>
                <w:bCs/>
                <w:color w:val="1F4E79"/>
                <w:sz w:val="22"/>
                <w:szCs w:val="22"/>
              </w:rPr>
              <w:t xml:space="preserve"> &amp; Δ/</w:t>
            </w:r>
            <w:proofErr w:type="spellStart"/>
            <w:r w:rsidRPr="00C23373">
              <w:rPr>
                <w:rFonts w:asciiTheme="minorHAnsi" w:hAnsiTheme="minorHAnsi" w:cstheme="minorHAnsi"/>
                <w:bCs/>
                <w:color w:val="1F4E79"/>
                <w:sz w:val="22"/>
                <w:szCs w:val="22"/>
              </w:rPr>
              <w:t>ΘΜΙΑΣ</w:t>
            </w:r>
            <w:proofErr w:type="spellEnd"/>
            <w:r w:rsidRPr="00C23373">
              <w:rPr>
                <w:rFonts w:asciiTheme="minorHAnsi" w:hAnsiTheme="minorHAnsi" w:cstheme="minorHAnsi"/>
                <w:bCs/>
                <w:color w:val="1F4E79"/>
                <w:sz w:val="22"/>
                <w:szCs w:val="22"/>
              </w:rPr>
              <w:t xml:space="preserve"> ΕΚΠ/</w:t>
            </w:r>
            <w:proofErr w:type="spellStart"/>
            <w:r w:rsidRPr="00C23373">
              <w:rPr>
                <w:rFonts w:asciiTheme="minorHAnsi" w:hAnsiTheme="minorHAnsi" w:cstheme="minorHAnsi"/>
                <w:bCs/>
                <w:color w:val="1F4E79"/>
                <w:sz w:val="22"/>
                <w:szCs w:val="22"/>
              </w:rPr>
              <w:t>ΣΗΣ</w:t>
            </w:r>
            <w:proofErr w:type="spellEnd"/>
          </w:p>
          <w:p w14:paraId="5FE7B522" w14:textId="77777777" w:rsidR="001267F3" w:rsidRPr="00C23373" w:rsidRDefault="001267F3" w:rsidP="001267F3">
            <w:pPr>
              <w:jc w:val="center"/>
              <w:rPr>
                <w:rFonts w:asciiTheme="minorHAnsi" w:hAnsiTheme="minorHAnsi" w:cstheme="minorHAnsi"/>
                <w:color w:val="1F4E79"/>
                <w:sz w:val="22"/>
                <w:szCs w:val="22"/>
              </w:rPr>
            </w:pPr>
            <w:r w:rsidRPr="00C23373">
              <w:rPr>
                <w:rFonts w:asciiTheme="minorHAnsi" w:hAnsiTheme="minorHAnsi" w:cstheme="minorHAnsi"/>
                <w:bCs/>
                <w:color w:val="1F4E79"/>
                <w:sz w:val="22"/>
                <w:szCs w:val="22"/>
              </w:rPr>
              <w:t>ΑΝΑΤΟΛΙΚΗΣ ΜΑΚΕΔΟΝΙΑΣ ΚΑΙ ΘΡΑΚΗΣ</w:t>
            </w:r>
          </w:p>
          <w:p w14:paraId="571CD0DC" w14:textId="77777777" w:rsidR="001267F3" w:rsidRPr="00C23373" w:rsidRDefault="00217C3E" w:rsidP="001267F3">
            <w:pPr>
              <w:jc w:val="center"/>
              <w:rPr>
                <w:rFonts w:asciiTheme="minorHAnsi" w:hAnsiTheme="minorHAnsi" w:cstheme="minorHAnsi"/>
                <w:b/>
                <w:color w:val="1F4E79"/>
                <w:sz w:val="22"/>
                <w:szCs w:val="22"/>
              </w:rPr>
            </w:pPr>
            <w:r w:rsidRPr="00C23373">
              <w:rPr>
                <w:rFonts w:asciiTheme="minorHAnsi" w:hAnsiTheme="minorHAnsi" w:cstheme="minorHAnsi"/>
                <w:b/>
                <w:color w:val="1F4E79"/>
                <w:sz w:val="22"/>
                <w:szCs w:val="22"/>
              </w:rPr>
              <w:t>Περιφερειακό Κέντρο Εκπαιδευτικού Σχεδιασμού</w:t>
            </w:r>
          </w:p>
          <w:p w14:paraId="07857D43" w14:textId="77777777" w:rsidR="00217C3E" w:rsidRPr="00C23373" w:rsidRDefault="00217C3E" w:rsidP="001267F3">
            <w:pPr>
              <w:jc w:val="center"/>
              <w:rPr>
                <w:rFonts w:asciiTheme="minorHAnsi" w:hAnsiTheme="minorHAnsi" w:cstheme="minorHAnsi"/>
                <w:b/>
                <w:bCs/>
                <w:color w:val="1F4E79"/>
                <w:sz w:val="22"/>
                <w:szCs w:val="22"/>
              </w:rPr>
            </w:pPr>
            <w:r w:rsidRPr="00C23373">
              <w:rPr>
                <w:rFonts w:asciiTheme="minorHAnsi" w:hAnsiTheme="minorHAnsi" w:cstheme="minorHAnsi"/>
                <w:b/>
                <w:color w:val="1F4E79"/>
                <w:sz w:val="22"/>
                <w:szCs w:val="22"/>
              </w:rPr>
              <w:t>(</w:t>
            </w:r>
            <w:proofErr w:type="spellStart"/>
            <w:r w:rsidRPr="00C23373">
              <w:rPr>
                <w:rFonts w:asciiTheme="minorHAnsi" w:hAnsiTheme="minorHAnsi" w:cstheme="minorHAnsi"/>
                <w:b/>
                <w:color w:val="1F4E79"/>
                <w:sz w:val="22"/>
                <w:szCs w:val="22"/>
              </w:rPr>
              <w:t>ΠΕ.Κ.Ε.Σ</w:t>
            </w:r>
            <w:proofErr w:type="spellEnd"/>
            <w:r w:rsidRPr="00C23373">
              <w:rPr>
                <w:rFonts w:asciiTheme="minorHAnsi" w:hAnsiTheme="minorHAnsi" w:cstheme="minorHAnsi"/>
                <w:b/>
                <w:color w:val="1F4E79"/>
                <w:sz w:val="22"/>
                <w:szCs w:val="22"/>
              </w:rPr>
              <w:t>.)</w:t>
            </w:r>
            <w:r w:rsidR="000C589A" w:rsidRPr="00C23373">
              <w:rPr>
                <w:rFonts w:asciiTheme="minorHAnsi" w:hAnsiTheme="minorHAnsi" w:cstheme="minorHAnsi"/>
                <w:b/>
                <w:color w:val="1F4E79"/>
                <w:sz w:val="22"/>
                <w:szCs w:val="22"/>
              </w:rPr>
              <w:t xml:space="preserve"> </w:t>
            </w:r>
            <w:proofErr w:type="spellStart"/>
            <w:r w:rsidR="000C589A" w:rsidRPr="00C23373">
              <w:rPr>
                <w:rFonts w:asciiTheme="minorHAnsi" w:hAnsiTheme="minorHAnsi" w:cstheme="minorHAnsi"/>
                <w:b/>
                <w:color w:val="1F4E79"/>
                <w:sz w:val="22"/>
                <w:szCs w:val="22"/>
              </w:rPr>
              <w:t>ΑΜΘ</w:t>
            </w:r>
            <w:proofErr w:type="spellEnd"/>
          </w:p>
          <w:p w14:paraId="2723380D" w14:textId="77777777" w:rsidR="00217C3E" w:rsidRDefault="001267F3" w:rsidP="00217C3E">
            <w:pPr>
              <w:jc w:val="center"/>
              <w:rPr>
                <w:rFonts w:asciiTheme="minorHAnsi" w:hAnsiTheme="minorHAnsi" w:cstheme="minorHAnsi"/>
                <w:b/>
                <w:bCs/>
                <w:color w:val="1F4E79"/>
                <w:sz w:val="16"/>
                <w:szCs w:val="16"/>
              </w:rPr>
            </w:pPr>
            <w:r w:rsidRPr="00217C3E">
              <w:rPr>
                <w:rFonts w:asciiTheme="minorHAnsi" w:hAnsiTheme="minorHAnsi" w:cstheme="minorHAnsi"/>
                <w:b/>
                <w:bCs/>
                <w:color w:val="1F4E79"/>
                <w:sz w:val="16"/>
                <w:szCs w:val="16"/>
              </w:rPr>
              <w:t>------------------------------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815"/>
              <w:gridCol w:w="270"/>
              <w:gridCol w:w="3775"/>
            </w:tblGrid>
            <w:tr w:rsidR="009619FD" w14:paraId="68567CF9" w14:textId="77777777" w:rsidTr="00705819">
              <w:trPr>
                <w:trHeight w:val="193"/>
              </w:trPr>
              <w:tc>
                <w:tcPr>
                  <w:tcW w:w="1815" w:type="dxa"/>
                  <w:shd w:val="clear" w:color="auto" w:fill="auto"/>
                </w:tcPr>
                <w:p w14:paraId="0D2A13DB" w14:textId="77777777" w:rsidR="009619FD" w:rsidRDefault="009619FD" w:rsidP="001201F5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Διεύθυνση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14:paraId="224876D3" w14:textId="77777777" w:rsidR="009619FD" w:rsidRDefault="009619FD" w:rsidP="001201F5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775" w:type="dxa"/>
                  <w:shd w:val="clear" w:color="auto" w:fill="auto"/>
                </w:tcPr>
                <w:p w14:paraId="51035451" w14:textId="77777777" w:rsidR="009619FD" w:rsidRDefault="009619FD" w:rsidP="001201F5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Τέρμα 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Σισμ</w:t>
                  </w:r>
                  <w:r w:rsidR="004A1D3F">
                    <w:rPr>
                      <w:rFonts w:ascii="Calibri" w:hAnsi="Calibri" w:cs="Calibri"/>
                      <w:sz w:val="20"/>
                      <w:szCs w:val="20"/>
                    </w:rPr>
                    <w:t>άνο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γλου</w:t>
                  </w:r>
                  <w:proofErr w:type="spellEnd"/>
                </w:p>
                <w:p w14:paraId="07C69533" w14:textId="77777777" w:rsidR="009619FD" w:rsidRDefault="009619FD" w:rsidP="001201F5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691 33 Κομοτηνή  </w:t>
                  </w:r>
                </w:p>
              </w:tc>
            </w:tr>
            <w:tr w:rsidR="009619FD" w14:paraId="31891612" w14:textId="77777777" w:rsidTr="00705819">
              <w:trPr>
                <w:trHeight w:val="193"/>
              </w:trPr>
              <w:tc>
                <w:tcPr>
                  <w:tcW w:w="1815" w:type="dxa"/>
                  <w:shd w:val="clear" w:color="auto" w:fill="auto"/>
                </w:tcPr>
                <w:p w14:paraId="5905462E" w14:textId="77777777" w:rsidR="009619FD" w:rsidRDefault="009619FD" w:rsidP="001201F5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Πληροφορίες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14:paraId="3A6237DD" w14:textId="77777777" w:rsidR="009619FD" w:rsidRDefault="009619FD" w:rsidP="001201F5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775" w:type="dxa"/>
                  <w:shd w:val="clear" w:color="auto" w:fill="auto"/>
                </w:tcPr>
                <w:p w14:paraId="19089F28" w14:textId="77777777" w:rsidR="009619FD" w:rsidRDefault="000624EF" w:rsidP="001201F5">
                  <w:pPr>
                    <w:framePr w:hSpace="180" w:wrap="around" w:vAnchor="text" w:hAnchor="margin" w:xAlign="center" w:y="-21"/>
                    <w:snapToGrid w:val="0"/>
                  </w:pPr>
                  <w:r>
                    <w:t>Άννα Αγγελοπούλου</w:t>
                  </w:r>
                </w:p>
                <w:p w14:paraId="6D1D3FD8" w14:textId="77777777" w:rsidR="000624EF" w:rsidRDefault="000624EF" w:rsidP="001201F5">
                  <w:pPr>
                    <w:framePr w:hSpace="180" w:wrap="around" w:vAnchor="text" w:hAnchor="margin" w:xAlign="center" w:y="-21"/>
                    <w:snapToGrid w:val="0"/>
                  </w:pPr>
                  <w:r>
                    <w:t xml:space="preserve">(Συντονίστρια Εκπαιδευτικού </w:t>
                  </w:r>
                </w:p>
                <w:p w14:paraId="6505FB5D" w14:textId="78DBCE93" w:rsidR="000624EF" w:rsidRPr="004C42B9" w:rsidRDefault="000624EF" w:rsidP="001201F5">
                  <w:pPr>
                    <w:framePr w:hSpace="180" w:wrap="around" w:vAnchor="text" w:hAnchor="margin" w:xAlign="center" w:y="-21"/>
                    <w:snapToGrid w:val="0"/>
                    <w:rPr>
                      <w:rStyle w:val="a3"/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t>Έργου ΠΕ02)</w:t>
                  </w:r>
                </w:p>
              </w:tc>
            </w:tr>
            <w:tr w:rsidR="009619FD" w14:paraId="70C8ECFA" w14:textId="77777777" w:rsidTr="00705819">
              <w:trPr>
                <w:trHeight w:val="205"/>
              </w:trPr>
              <w:tc>
                <w:tcPr>
                  <w:tcW w:w="1815" w:type="dxa"/>
                  <w:shd w:val="clear" w:color="auto" w:fill="auto"/>
                </w:tcPr>
                <w:p w14:paraId="732090F8" w14:textId="7ACE8F14" w:rsidR="004104F5" w:rsidRDefault="009619FD" w:rsidP="001201F5">
                  <w:pPr>
                    <w:framePr w:hSpace="180" w:wrap="around" w:vAnchor="text" w:hAnchor="margin" w:xAlign="center" w:y="-21"/>
                    <w:snapToGrid w:val="0"/>
                    <w:rPr>
                      <w:rStyle w:val="a3"/>
                      <w:rFonts w:ascii="Wingdings 2" w:hAnsi="Wingdings 2" w:cs="Wingdings 2"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Style w:val="a3"/>
                      <w:rFonts w:ascii="Calibri" w:hAnsi="Calibri" w:cs="Calibri"/>
                      <w:bCs/>
                      <w:sz w:val="20"/>
                      <w:szCs w:val="20"/>
                      <w:lang w:val="en-US"/>
                    </w:rPr>
                    <w:t>Τηλ</w:t>
                  </w:r>
                  <w:proofErr w:type="spellEnd"/>
                  <w:r>
                    <w:rPr>
                      <w:rStyle w:val="a3"/>
                      <w:rFonts w:ascii="Calibri" w:hAnsi="Calibri" w:cs="Calibri"/>
                      <w:bCs/>
                      <w:sz w:val="20"/>
                      <w:szCs w:val="20"/>
                      <w:lang w:val="en-US"/>
                    </w:rPr>
                    <w:t xml:space="preserve">.   </w:t>
                  </w:r>
                  <w:r>
                    <w:rPr>
                      <w:rStyle w:val="a3"/>
                      <w:rFonts w:ascii="Wingdings" w:eastAsia="Wingdings" w:hAnsi="Wingdings" w:cs="Wingdings"/>
                      <w:bCs/>
                      <w:sz w:val="20"/>
                      <w:szCs w:val="20"/>
                      <w:lang w:val="en-US"/>
                    </w:rPr>
                    <w:t></w:t>
                  </w:r>
                  <w:r>
                    <w:rPr>
                      <w:rStyle w:val="a3"/>
                      <w:rFonts w:ascii="Wingdings 2" w:hAnsi="Wingdings 2" w:cs="Wingdings 2"/>
                      <w:bCs/>
                      <w:sz w:val="20"/>
                      <w:szCs w:val="20"/>
                      <w:lang w:val="en-US"/>
                    </w:rPr>
                    <w:t></w:t>
                  </w:r>
                </w:p>
                <w:p w14:paraId="08DCE643" w14:textId="77777777" w:rsidR="009619FD" w:rsidRDefault="009619FD" w:rsidP="001201F5">
                  <w:pPr>
                    <w:framePr w:hSpace="180" w:wrap="around" w:vAnchor="text" w:hAnchor="margin" w:xAlign="center" w:y="-21"/>
                    <w:snapToGrid w:val="0"/>
                    <w:rPr>
                      <w:rStyle w:val="a3"/>
                      <w:rFonts w:ascii="Webdings" w:eastAsia="Webdings" w:hAnsi="Webdings" w:cs="Webdings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Style w:val="a3"/>
                      <w:rFonts w:ascii="Calibri" w:hAnsi="Calibri" w:cs="Calibri"/>
                      <w:bCs/>
                      <w:sz w:val="20"/>
                      <w:szCs w:val="20"/>
                      <w:lang w:val="en-US"/>
                    </w:rPr>
                    <w:t xml:space="preserve">Fax </w:t>
                  </w:r>
                  <w:r>
                    <w:rPr>
                      <w:rStyle w:val="a3"/>
                      <w:rFonts w:ascii="Webdings" w:eastAsia="Webdings" w:hAnsi="Webdings" w:cs="Webdings"/>
                      <w:bCs/>
                      <w:sz w:val="20"/>
                      <w:szCs w:val="20"/>
                      <w:lang w:val="en-US"/>
                    </w:rPr>
                    <w:t></w:t>
                  </w:r>
                </w:p>
                <w:p w14:paraId="43667188" w14:textId="7C7BF714" w:rsidR="000624EF" w:rsidRPr="000624EF" w:rsidRDefault="000624EF" w:rsidP="001201F5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Κινητό</w: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         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14:paraId="4C1E3690" w14:textId="77777777" w:rsidR="009619FD" w:rsidRDefault="009619FD" w:rsidP="001201F5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775" w:type="dxa"/>
                  <w:shd w:val="clear" w:color="auto" w:fill="auto"/>
                </w:tcPr>
                <w:p w14:paraId="3E200914" w14:textId="77777777" w:rsidR="004104F5" w:rsidRDefault="004B0953" w:rsidP="001201F5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2531083531 </w:t>
                  </w:r>
                  <w:r w:rsidR="004104F5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, 2531083516</w:t>
                  </w:r>
                </w:p>
                <w:p w14:paraId="7C1EE827" w14:textId="77777777" w:rsidR="000624EF" w:rsidRDefault="00165692" w:rsidP="001201F5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9619FD">
                    <w:rPr>
                      <w:rFonts w:ascii="Calibri" w:hAnsi="Calibri" w:cs="Calibri"/>
                      <w:sz w:val="20"/>
                      <w:szCs w:val="20"/>
                    </w:rPr>
                    <w:t>2531083555</w:t>
                  </w:r>
                </w:p>
                <w:p w14:paraId="6E092B24" w14:textId="42129ADF" w:rsidR="000624EF" w:rsidRPr="00587C40" w:rsidRDefault="000624EF" w:rsidP="001201F5">
                  <w:pPr>
                    <w:framePr w:hSpace="180" w:wrap="around" w:vAnchor="text" w:hAnchor="margin" w:xAlign="center" w:y="-21"/>
                    <w:snapToGrid w:val="0"/>
                    <w:rPr>
                      <w:rStyle w:val="a3"/>
                      <w:rFonts w:ascii="Calibri" w:hAnsi="Calibri" w:cs="Calibri"/>
                      <w:b/>
                      <w:i w:val="0"/>
                      <w:iCs w:val="0"/>
                      <w:sz w:val="20"/>
                      <w:szCs w:val="20"/>
                    </w:rPr>
                  </w:pPr>
                  <w:r w:rsidRPr="00587C40">
                    <w:rPr>
                      <w:rStyle w:val="a3"/>
                      <w:rFonts w:ascii="Calibri" w:hAnsi="Calibri" w:cs="Calibri"/>
                      <w:b/>
                      <w:i w:val="0"/>
                      <w:iCs w:val="0"/>
                      <w:sz w:val="20"/>
                      <w:szCs w:val="20"/>
                      <w:lang w:val="en-US"/>
                    </w:rPr>
                    <w:t>6980396316</w:t>
                  </w:r>
                </w:p>
              </w:tc>
            </w:tr>
            <w:tr w:rsidR="009619FD" w:rsidRPr="00F528BB" w14:paraId="630A8BC3" w14:textId="77777777" w:rsidTr="00705819">
              <w:trPr>
                <w:trHeight w:val="193"/>
              </w:trPr>
              <w:tc>
                <w:tcPr>
                  <w:tcW w:w="1815" w:type="dxa"/>
                  <w:shd w:val="clear" w:color="auto" w:fill="auto"/>
                </w:tcPr>
                <w:p w14:paraId="6738180C" w14:textId="77777777" w:rsidR="009619FD" w:rsidRDefault="009619FD" w:rsidP="001201F5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Style w:val="a3"/>
                      <w:rFonts w:ascii="Calibri" w:hAnsi="Calibri" w:cs="Calibri"/>
                      <w:bCs/>
                      <w:sz w:val="20"/>
                      <w:szCs w:val="20"/>
                      <w:lang w:val="en-US"/>
                    </w:rPr>
                    <w:t>E</w:t>
                  </w:r>
                  <w:r w:rsidRPr="004B0953">
                    <w:rPr>
                      <w:rStyle w:val="a3"/>
                      <w:rFonts w:ascii="Calibri" w:hAnsi="Calibri" w:cs="Calibri"/>
                      <w:bCs/>
                      <w:sz w:val="20"/>
                      <w:szCs w:val="20"/>
                    </w:rPr>
                    <w:t>-</w:t>
                  </w:r>
                  <w:r>
                    <w:rPr>
                      <w:rStyle w:val="a3"/>
                      <w:rFonts w:ascii="Calibri" w:hAnsi="Calibri" w:cs="Calibri"/>
                      <w:bCs/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rStyle w:val="a3"/>
                      <w:rFonts w:ascii="Calibri" w:hAnsi="Calibri" w:cs="Calibri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3"/>
                      <w:rFonts w:ascii="Wingdings" w:hAnsi="Wingdings" w:cs="Wingdings"/>
                      <w:bCs/>
                      <w:sz w:val="20"/>
                      <w:szCs w:val="20"/>
                      <w:lang w:val="en-US"/>
                    </w:rPr>
                    <w:t>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14:paraId="6DFF6D7B" w14:textId="77777777" w:rsidR="009619FD" w:rsidRPr="004B0953" w:rsidRDefault="009619FD" w:rsidP="001201F5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775" w:type="dxa"/>
                  <w:shd w:val="clear" w:color="auto" w:fill="auto"/>
                </w:tcPr>
                <w:p w14:paraId="5ECC4370" w14:textId="77777777" w:rsidR="000624EF" w:rsidRDefault="00C23373" w:rsidP="001201F5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color w:val="0000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FF"/>
                      <w:sz w:val="20"/>
                      <w:szCs w:val="20"/>
                      <w:lang w:val="en-US"/>
                    </w:rPr>
                    <w:t>pekesamth</w:t>
                  </w:r>
                  <w:proofErr w:type="spellEnd"/>
                  <w:r w:rsidRPr="004C42B9">
                    <w:rPr>
                      <w:rFonts w:ascii="Calibri" w:hAnsi="Calibri" w:cs="Calibri"/>
                      <w:color w:val="0000FF"/>
                      <w:sz w:val="20"/>
                      <w:szCs w:val="20"/>
                    </w:rPr>
                    <w:t>@</w:t>
                  </w:r>
                  <w:r w:rsidR="009619FD">
                    <w:rPr>
                      <w:rFonts w:ascii="Calibri" w:hAnsi="Calibri" w:cs="Calibri"/>
                      <w:color w:val="0000FF"/>
                      <w:sz w:val="20"/>
                      <w:szCs w:val="20"/>
                      <w:lang w:val="en-US"/>
                    </w:rPr>
                    <w:t>sch</w:t>
                  </w:r>
                  <w:r w:rsidR="009619FD" w:rsidRPr="004B0953">
                    <w:rPr>
                      <w:rFonts w:ascii="Calibri" w:hAnsi="Calibri" w:cs="Calibri"/>
                      <w:color w:val="0000FF"/>
                      <w:sz w:val="20"/>
                      <w:szCs w:val="20"/>
                    </w:rPr>
                    <w:t>.</w:t>
                  </w:r>
                  <w:r w:rsidR="009619FD">
                    <w:rPr>
                      <w:rFonts w:ascii="Calibri" w:hAnsi="Calibri" w:cs="Calibri"/>
                      <w:color w:val="0000FF"/>
                      <w:sz w:val="20"/>
                      <w:szCs w:val="20"/>
                      <w:lang w:val="en-US"/>
                    </w:rPr>
                    <w:t>gr</w:t>
                  </w:r>
                  <w:r w:rsidR="009619FD" w:rsidRPr="004B0953">
                    <w:rPr>
                      <w:rFonts w:ascii="Calibri" w:hAnsi="Calibri" w:cs="Calibri"/>
                      <w:color w:val="0000FF"/>
                      <w:sz w:val="20"/>
                      <w:szCs w:val="20"/>
                    </w:rPr>
                    <w:t xml:space="preserve"> </w:t>
                  </w:r>
                </w:p>
                <w:p w14:paraId="15860DAC" w14:textId="52C73FEC" w:rsidR="000624EF" w:rsidRDefault="000624EF" w:rsidP="001201F5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FF"/>
                      <w:sz w:val="20"/>
                      <w:szCs w:val="20"/>
                    </w:rPr>
                    <w:t>annangelapoulou@gmail.com</w:t>
                  </w:r>
                </w:p>
                <w:p w14:paraId="7B1801D0" w14:textId="5D440524" w:rsidR="009619FD" w:rsidRPr="004B0953" w:rsidRDefault="009619FD" w:rsidP="001201F5">
                  <w:pPr>
                    <w:framePr w:hSpace="180" w:wrap="around" w:vAnchor="text" w:hAnchor="margin" w:xAlign="center" w:y="-21"/>
                    <w:snapToGrid w:val="0"/>
                  </w:pPr>
                  <w:r w:rsidRPr="004B0953">
                    <w:rPr>
                      <w:rFonts w:ascii="Calibri" w:hAnsi="Calibri" w:cs="Calibri"/>
                      <w:color w:val="0000FF"/>
                      <w:sz w:val="20"/>
                      <w:szCs w:val="20"/>
                    </w:rPr>
                    <w:t xml:space="preserve">                                  </w:t>
                  </w:r>
                </w:p>
              </w:tc>
            </w:tr>
          </w:tbl>
          <w:p w14:paraId="26A093C7" w14:textId="77777777" w:rsidR="009619FD" w:rsidRPr="004B0953" w:rsidRDefault="009619FD" w:rsidP="00217C3E">
            <w:pPr>
              <w:jc w:val="center"/>
              <w:rPr>
                <w:rFonts w:asciiTheme="minorHAnsi" w:hAnsiTheme="minorHAnsi" w:cstheme="minorHAnsi"/>
                <w:color w:val="1F4E79"/>
                <w:sz w:val="20"/>
                <w:szCs w:val="20"/>
              </w:rPr>
            </w:pPr>
          </w:p>
        </w:tc>
        <w:tc>
          <w:tcPr>
            <w:tcW w:w="4103" w:type="dxa"/>
            <w:shd w:val="clear" w:color="auto" w:fill="auto"/>
          </w:tcPr>
          <w:p w14:paraId="3076ACD8" w14:textId="77777777" w:rsidR="007D64E3" w:rsidRDefault="007D64E3" w:rsidP="00640AFC">
            <w:pPr>
              <w:snapToGrid w:val="0"/>
              <w:ind w:left="720" w:hanging="720"/>
              <w:rPr>
                <w:rFonts w:asciiTheme="minorHAnsi" w:hAnsiTheme="minorHAnsi" w:cstheme="minorHAnsi"/>
                <w:b/>
              </w:rPr>
            </w:pPr>
          </w:p>
          <w:p w14:paraId="40EC22AA" w14:textId="6844BF95" w:rsidR="000624EF" w:rsidRPr="00570328" w:rsidRDefault="00217C3E" w:rsidP="00640AFC">
            <w:pPr>
              <w:snapToGrid w:val="0"/>
              <w:ind w:left="720" w:hanging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ΠΡΟΣ: </w:t>
            </w:r>
            <w:r w:rsidR="001D31E8">
              <w:rPr>
                <w:rFonts w:asciiTheme="minorHAnsi" w:hAnsiTheme="minorHAnsi" w:cstheme="minorHAnsi"/>
              </w:rPr>
              <w:t xml:space="preserve"> </w:t>
            </w:r>
            <w:r w:rsidR="00953DA1" w:rsidRPr="00B92B68">
              <w:rPr>
                <w:rFonts w:asciiTheme="minorHAnsi" w:hAnsiTheme="minorHAnsi" w:cstheme="minorHAnsi"/>
                <w:b/>
              </w:rPr>
              <w:t>1</w:t>
            </w:r>
            <w:r w:rsidR="00953DA1" w:rsidRPr="00953DA1">
              <w:rPr>
                <w:rFonts w:asciiTheme="minorHAnsi" w:hAnsiTheme="minorHAnsi" w:cstheme="minorHAnsi"/>
              </w:rPr>
              <w:t xml:space="preserve">. </w:t>
            </w:r>
            <w:r w:rsidR="000A01DB">
              <w:rPr>
                <w:rFonts w:asciiTheme="minorHAnsi" w:hAnsiTheme="minorHAnsi" w:cstheme="minorHAnsi"/>
              </w:rPr>
              <w:t>Τις Δ</w:t>
            </w:r>
            <w:r w:rsidR="000A01DB" w:rsidRPr="000A01DB">
              <w:rPr>
                <w:rFonts w:asciiTheme="minorHAnsi" w:hAnsiTheme="minorHAnsi" w:cstheme="minorHAnsi"/>
              </w:rPr>
              <w:t>/</w:t>
            </w:r>
            <w:proofErr w:type="spellStart"/>
            <w:r w:rsidR="000A01DB">
              <w:rPr>
                <w:rFonts w:asciiTheme="minorHAnsi" w:hAnsiTheme="minorHAnsi" w:cstheme="minorHAnsi"/>
              </w:rPr>
              <w:t>ντριες</w:t>
            </w:r>
            <w:proofErr w:type="spellEnd"/>
            <w:r w:rsidR="000A01DB">
              <w:rPr>
                <w:rFonts w:asciiTheme="minorHAnsi" w:hAnsiTheme="minorHAnsi" w:cstheme="minorHAnsi"/>
              </w:rPr>
              <w:t xml:space="preserve"> και τους Δ</w:t>
            </w:r>
            <w:r w:rsidR="000A01DB" w:rsidRPr="000A01DB">
              <w:rPr>
                <w:rFonts w:asciiTheme="minorHAnsi" w:hAnsiTheme="minorHAnsi" w:cstheme="minorHAnsi"/>
              </w:rPr>
              <w:t>/</w:t>
            </w:r>
            <w:proofErr w:type="spellStart"/>
            <w:r w:rsidR="000A01DB">
              <w:rPr>
                <w:rFonts w:asciiTheme="minorHAnsi" w:hAnsiTheme="minorHAnsi" w:cstheme="minorHAnsi"/>
              </w:rPr>
              <w:t>ντές</w:t>
            </w:r>
            <w:proofErr w:type="spellEnd"/>
            <w:r w:rsidR="000A01DB">
              <w:rPr>
                <w:rFonts w:asciiTheme="minorHAnsi" w:hAnsiTheme="minorHAnsi" w:cstheme="minorHAnsi"/>
              </w:rPr>
              <w:t xml:space="preserve"> των </w:t>
            </w:r>
            <w:r w:rsidR="007D64E3">
              <w:rPr>
                <w:rFonts w:asciiTheme="minorHAnsi" w:hAnsiTheme="minorHAnsi" w:cstheme="minorHAnsi"/>
              </w:rPr>
              <w:t xml:space="preserve">σχολικών μονάδων των </w:t>
            </w:r>
            <w:proofErr w:type="spellStart"/>
            <w:r w:rsidR="007D64E3">
              <w:rPr>
                <w:rFonts w:asciiTheme="minorHAnsi" w:hAnsiTheme="minorHAnsi" w:cstheme="minorHAnsi"/>
              </w:rPr>
              <w:t>ΔΔΕ</w:t>
            </w:r>
            <w:proofErr w:type="spellEnd"/>
            <w:r w:rsidR="007D64E3">
              <w:rPr>
                <w:rFonts w:asciiTheme="minorHAnsi" w:hAnsiTheme="minorHAnsi" w:cstheme="minorHAnsi"/>
              </w:rPr>
              <w:t xml:space="preserve"> Δράμας, Έβρου, Καβάλας, Ξάνθης, Ροδόπης</w:t>
            </w:r>
          </w:p>
          <w:p w14:paraId="4E8424CA" w14:textId="1E1B8941" w:rsidR="00AF0C46" w:rsidRDefault="00AD67D0" w:rsidP="007D64E3">
            <w:pPr>
              <w:snapToGrid w:val="0"/>
              <w:ind w:left="720" w:hanging="7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2. </w:t>
            </w:r>
            <w:r w:rsidR="00570328">
              <w:rPr>
                <w:rFonts w:asciiTheme="minorHAnsi" w:hAnsiTheme="minorHAnsi" w:cstheme="minorHAnsi"/>
                <w:bCs/>
              </w:rPr>
              <w:t xml:space="preserve"> </w:t>
            </w:r>
            <w:r w:rsidR="000A01DB">
              <w:rPr>
                <w:rFonts w:asciiTheme="minorHAnsi" w:hAnsiTheme="minorHAnsi" w:cstheme="minorHAnsi"/>
                <w:bCs/>
              </w:rPr>
              <w:t>Τις</w:t>
            </w:r>
            <w:r w:rsidR="000A01DB" w:rsidRPr="000A01DB">
              <w:rPr>
                <w:rFonts w:asciiTheme="minorHAnsi" w:hAnsiTheme="minorHAnsi" w:cstheme="minorHAnsi"/>
                <w:bCs/>
              </w:rPr>
              <w:t>/</w:t>
            </w:r>
            <w:r w:rsidR="000A01DB">
              <w:rPr>
                <w:rFonts w:asciiTheme="minorHAnsi" w:hAnsiTheme="minorHAnsi" w:cstheme="minorHAnsi"/>
                <w:bCs/>
              </w:rPr>
              <w:t>τους εκπαιδευτικούς κλάδου ΠΕ02</w:t>
            </w:r>
            <w:r w:rsidR="00D11F12">
              <w:rPr>
                <w:rFonts w:asciiTheme="minorHAnsi" w:hAnsiTheme="minorHAnsi" w:cstheme="minorHAnsi"/>
                <w:bCs/>
              </w:rPr>
              <w:t xml:space="preserve"> των </w:t>
            </w:r>
            <w:r w:rsidR="007D64E3">
              <w:rPr>
                <w:rFonts w:asciiTheme="minorHAnsi" w:hAnsiTheme="minorHAnsi" w:cstheme="minorHAnsi"/>
                <w:bCs/>
              </w:rPr>
              <w:t>παραπάνω σχολικών μονάδων</w:t>
            </w:r>
          </w:p>
          <w:p w14:paraId="1BA156C4" w14:textId="6D0D2E68" w:rsidR="004C42B9" w:rsidRPr="00520B3D" w:rsidRDefault="007D64E3" w:rsidP="00520B3D">
            <w:pPr>
              <w:snapToGrid w:val="0"/>
              <w:ind w:left="720" w:hanging="7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3.</w:t>
            </w:r>
            <w:r>
              <w:rPr>
                <w:rFonts w:asciiTheme="minorHAnsi" w:hAnsiTheme="minorHAnsi" w:cstheme="minorHAnsi"/>
                <w:bCs/>
              </w:rPr>
              <w:t xml:space="preserve">  Τις</w:t>
            </w:r>
            <w:r w:rsidRPr="007D64E3">
              <w:rPr>
                <w:rFonts w:asciiTheme="minorHAnsi" w:hAnsiTheme="minorHAnsi" w:cstheme="minorHAnsi"/>
                <w:bCs/>
              </w:rPr>
              <w:t>/</w:t>
            </w:r>
            <w:r>
              <w:rPr>
                <w:rFonts w:asciiTheme="minorHAnsi" w:hAnsiTheme="minorHAnsi" w:cstheme="minorHAnsi"/>
                <w:bCs/>
              </w:rPr>
              <w:t>τους εκπαιδευτικούς άλλων ειδικοτήτων που διδάσκουν το μάθημα της Ιστορία</w:t>
            </w:r>
            <w:r w:rsidR="00520B3D">
              <w:rPr>
                <w:rFonts w:asciiTheme="minorHAnsi" w:hAnsiTheme="minorHAnsi" w:cstheme="minorHAnsi"/>
                <w:bCs/>
              </w:rPr>
              <w:t>ς</w:t>
            </w:r>
          </w:p>
          <w:p w14:paraId="06576F97" w14:textId="71F558F2" w:rsidR="005B241B" w:rsidRDefault="00AD67D0" w:rsidP="00AD67D0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proofErr w:type="spellStart"/>
            <w:r w:rsidR="00C23373">
              <w:rPr>
                <w:rFonts w:asciiTheme="minorHAnsi" w:hAnsiTheme="minorHAnsi" w:cstheme="minorHAnsi"/>
                <w:b/>
              </w:rPr>
              <w:t>ΚΟΙΝ</w:t>
            </w:r>
            <w:proofErr w:type="spellEnd"/>
            <w:r w:rsidR="00C23373">
              <w:rPr>
                <w:rFonts w:asciiTheme="minorHAnsi" w:hAnsiTheme="minorHAnsi" w:cstheme="minorHAnsi"/>
                <w:b/>
              </w:rPr>
              <w:t xml:space="preserve">: </w:t>
            </w:r>
            <w:r w:rsidR="00C23373">
              <w:rPr>
                <w:rFonts w:asciiTheme="minorHAnsi" w:hAnsiTheme="minorHAnsi" w:cstheme="minorHAnsi"/>
              </w:rPr>
              <w:t xml:space="preserve"> </w:t>
            </w:r>
            <w:r w:rsidR="00705819" w:rsidRPr="00AD067A">
              <w:rPr>
                <w:rFonts w:asciiTheme="minorHAnsi" w:hAnsiTheme="minorHAnsi" w:cstheme="minorHAnsi"/>
                <w:b/>
              </w:rPr>
              <w:t>1.</w:t>
            </w:r>
            <w:r w:rsidR="00705819">
              <w:rPr>
                <w:rFonts w:asciiTheme="minorHAnsi" w:hAnsiTheme="minorHAnsi" w:cstheme="minorHAnsi"/>
              </w:rPr>
              <w:t xml:space="preserve"> </w:t>
            </w:r>
            <w:r w:rsidR="00705819">
              <w:rPr>
                <w:rFonts w:asciiTheme="minorHAnsi" w:hAnsiTheme="minorHAnsi" w:cstheme="minorHAnsi"/>
                <w:b/>
              </w:rPr>
              <w:t xml:space="preserve"> </w:t>
            </w:r>
            <w:r w:rsidR="005B241B">
              <w:rPr>
                <w:rFonts w:asciiTheme="minorHAnsi" w:hAnsiTheme="minorHAnsi" w:cstheme="minorHAnsi"/>
                <w:b/>
              </w:rPr>
              <w:t xml:space="preserve"> ΠΕ.Κ.Ε.Σ.-</w:t>
            </w:r>
            <w:proofErr w:type="spellStart"/>
            <w:r w:rsidR="005B241B">
              <w:rPr>
                <w:rFonts w:asciiTheme="minorHAnsi" w:hAnsiTheme="minorHAnsi" w:cstheme="minorHAnsi"/>
                <w:b/>
              </w:rPr>
              <w:t>Α.Μ.Θ</w:t>
            </w:r>
            <w:proofErr w:type="spellEnd"/>
            <w:r w:rsidR="005B241B">
              <w:rPr>
                <w:rFonts w:asciiTheme="minorHAnsi" w:hAnsiTheme="minorHAnsi" w:cstheme="minorHAnsi"/>
                <w:b/>
              </w:rPr>
              <w:t>.</w:t>
            </w:r>
          </w:p>
          <w:p w14:paraId="6C621FCB" w14:textId="59E7C5AE" w:rsidR="009B6E99" w:rsidRDefault="009B6E99" w:rsidP="00AD67D0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9B6E99">
              <w:rPr>
                <w:rFonts w:asciiTheme="minorHAnsi" w:hAnsiTheme="minorHAnsi" w:cstheme="minorHAnsi"/>
                <w:b/>
              </w:rPr>
              <w:t xml:space="preserve">               2.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ΔΔΕ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Δρἀμας</w:t>
            </w:r>
            <w:proofErr w:type="spellEnd"/>
          </w:p>
          <w:p w14:paraId="2B9786AB" w14:textId="5E6E2EBC" w:rsidR="009B6E99" w:rsidRPr="009B6E99" w:rsidRDefault="009B6E99" w:rsidP="00AD67D0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3.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ΔΔΕ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Έβρου</w:t>
            </w:r>
          </w:p>
          <w:p w14:paraId="543A7E11" w14:textId="30247E4A" w:rsidR="000A01DB" w:rsidRDefault="005B241B" w:rsidP="005B241B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</w:t>
            </w:r>
            <w:r w:rsidR="00831018">
              <w:rPr>
                <w:rFonts w:asciiTheme="minorHAnsi" w:hAnsiTheme="minorHAnsi" w:cstheme="minorHAnsi"/>
                <w:b/>
              </w:rPr>
              <w:t xml:space="preserve">  </w:t>
            </w:r>
            <w:r w:rsidR="009B6E99">
              <w:rPr>
                <w:rFonts w:asciiTheme="minorHAnsi" w:hAnsiTheme="minorHAnsi" w:cstheme="minorHAnsi"/>
                <w:b/>
              </w:rPr>
              <w:t>4</w:t>
            </w:r>
            <w:r w:rsidR="00705819">
              <w:rPr>
                <w:rFonts w:asciiTheme="minorHAnsi" w:hAnsiTheme="minorHAnsi" w:cstheme="minorHAnsi"/>
                <w:b/>
              </w:rPr>
              <w:t>.</w:t>
            </w:r>
            <w:r w:rsidR="00705819" w:rsidRPr="000555E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ΔΔΕ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0A01DB">
              <w:rPr>
                <w:rFonts w:asciiTheme="minorHAnsi" w:hAnsiTheme="minorHAnsi" w:cstheme="minorHAnsi"/>
                <w:b/>
              </w:rPr>
              <w:t>Καβάλας</w:t>
            </w:r>
          </w:p>
          <w:p w14:paraId="2127F9E2" w14:textId="3FC5ED47" w:rsidR="00705819" w:rsidRDefault="000A01DB" w:rsidP="005B241B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C01C66">
              <w:rPr>
                <w:rFonts w:asciiTheme="minorHAnsi" w:hAnsiTheme="minorHAnsi" w:cstheme="minorHAnsi"/>
                <w:b/>
              </w:rPr>
              <w:t xml:space="preserve">               </w:t>
            </w:r>
            <w:r w:rsidR="009B6E99">
              <w:rPr>
                <w:rFonts w:asciiTheme="minorHAnsi" w:hAnsiTheme="minorHAnsi" w:cstheme="minorHAnsi"/>
                <w:b/>
              </w:rPr>
              <w:t>5</w:t>
            </w:r>
            <w:r w:rsidRPr="009B6E99">
              <w:rPr>
                <w:rFonts w:asciiTheme="minorHAnsi" w:hAnsiTheme="minorHAnsi" w:cstheme="minorHAnsi"/>
                <w:b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ΔΔΕ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082AB1">
              <w:rPr>
                <w:rFonts w:asciiTheme="minorHAnsi" w:hAnsiTheme="minorHAnsi" w:cstheme="minorHAnsi"/>
                <w:b/>
              </w:rPr>
              <w:t>Ξάνθης</w:t>
            </w:r>
          </w:p>
          <w:p w14:paraId="514C8C56" w14:textId="728AC552" w:rsidR="009B6E99" w:rsidRDefault="009B6E99" w:rsidP="005B241B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6. 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ΔΔΕ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Ροδόπης</w:t>
            </w:r>
          </w:p>
          <w:p w14:paraId="3AC6A6AF" w14:textId="77777777" w:rsidR="009B6E99" w:rsidRDefault="009B6E99" w:rsidP="005B241B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38D5F6C4" w14:textId="4ED53F38" w:rsidR="001267F3" w:rsidRPr="00063497" w:rsidRDefault="00705819" w:rsidP="005E3801">
            <w:pPr>
              <w:snapToGrid w:val="0"/>
              <w:ind w:left="719" w:hanging="719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</w:t>
            </w:r>
            <w:r w:rsidR="00EB190E">
              <w:rPr>
                <w:rFonts w:asciiTheme="minorHAnsi" w:hAnsiTheme="minorHAnsi" w:cstheme="minorHAnsi"/>
                <w:b/>
              </w:rPr>
              <w:t xml:space="preserve">    </w:t>
            </w:r>
          </w:p>
        </w:tc>
      </w:tr>
    </w:tbl>
    <w:p w14:paraId="6F83B3F9" w14:textId="67EDF28F" w:rsidR="00D11F12" w:rsidRPr="00387166" w:rsidRDefault="00D11F12" w:rsidP="00983F50">
      <w:pPr>
        <w:jc w:val="both"/>
      </w:pPr>
      <w:r w:rsidRPr="00387166">
        <w:rPr>
          <w:b/>
        </w:rPr>
        <w:t xml:space="preserve">ΘΕΜΑ:  </w:t>
      </w:r>
      <w:r w:rsidR="009B6E99" w:rsidRPr="00387166">
        <w:t xml:space="preserve"> </w:t>
      </w:r>
      <w:r w:rsidR="009B6E99" w:rsidRPr="00387166">
        <w:rPr>
          <w:b/>
          <w:bCs/>
        </w:rPr>
        <w:t>“Διακόσια Χρόνια από την Ελληνική Επανάσταση (1821-2021): Μνήμες και “εικόνες” από το παρελθόν υπό το πρίσμα του παρόντος και με το βλέμμα στο μέλλον”</w:t>
      </w:r>
      <w:r w:rsidR="009B6E99" w:rsidRPr="00387166">
        <w:t xml:space="preserve">. </w:t>
      </w:r>
      <w:r w:rsidR="009B6E99" w:rsidRPr="00387166">
        <w:rPr>
          <w:b/>
          <w:bCs/>
        </w:rPr>
        <w:t>Πρόσκληση</w:t>
      </w:r>
      <w:r w:rsidR="009B6E99" w:rsidRPr="00387166">
        <w:t xml:space="preserve"> για δήλωση συμμετοχής σε</w:t>
      </w:r>
      <w:r w:rsidR="007D64E3" w:rsidRPr="00387166">
        <w:t xml:space="preserve"> </w:t>
      </w:r>
      <w:r w:rsidR="009B6E99" w:rsidRPr="00387166">
        <w:t>εκπαιδευτικ</w:t>
      </w:r>
      <w:r w:rsidR="0027263B" w:rsidRPr="00387166">
        <w:t>ή δράση</w:t>
      </w:r>
      <w:r w:rsidR="009B6E99" w:rsidRPr="00387166">
        <w:t xml:space="preserve"> στο πλαίσιο των Φιλολογικών Μαθημάτων (Νέα Ελληνική Γλώσσα, Λογοτεχνία, Ιστορία)</w:t>
      </w:r>
    </w:p>
    <w:p w14:paraId="3C0F7790" w14:textId="77777777" w:rsidR="00387166" w:rsidRDefault="00387166" w:rsidP="00D11F12">
      <w:pPr>
        <w:spacing w:after="120"/>
        <w:rPr>
          <w:b/>
        </w:rPr>
      </w:pPr>
    </w:p>
    <w:p w14:paraId="644EF9E4" w14:textId="3BF18887" w:rsidR="00983F50" w:rsidRPr="004F6190" w:rsidRDefault="00D11F12" w:rsidP="00D11F12">
      <w:pPr>
        <w:spacing w:after="120"/>
        <w:rPr>
          <w:b/>
        </w:rPr>
      </w:pPr>
      <w:proofErr w:type="spellStart"/>
      <w:r w:rsidRPr="004F6190">
        <w:rPr>
          <w:b/>
        </w:rPr>
        <w:t>ΣΧΕΤ</w:t>
      </w:r>
      <w:proofErr w:type="spellEnd"/>
      <w:r w:rsidRPr="004F6190">
        <w:rPr>
          <w:b/>
        </w:rPr>
        <w:t>: «</w:t>
      </w:r>
      <w:r w:rsidR="007D64E3">
        <w:rPr>
          <w:b/>
        </w:rPr>
        <w:t>18</w:t>
      </w:r>
      <w:r w:rsidRPr="004F6190">
        <w:rPr>
          <w:b/>
          <w:vertAlign w:val="superscript"/>
        </w:rPr>
        <w:t>η</w:t>
      </w:r>
      <w:r w:rsidRPr="004F6190">
        <w:rPr>
          <w:b/>
        </w:rPr>
        <w:t xml:space="preserve"> /</w:t>
      </w:r>
      <w:r w:rsidR="004F6190" w:rsidRPr="004F6190">
        <w:rPr>
          <w:b/>
        </w:rPr>
        <w:t>04</w:t>
      </w:r>
      <w:r w:rsidRPr="004F6190">
        <w:rPr>
          <w:b/>
        </w:rPr>
        <w:t>-</w:t>
      </w:r>
      <w:r w:rsidR="007D64E3">
        <w:rPr>
          <w:b/>
        </w:rPr>
        <w:t>02</w:t>
      </w:r>
      <w:r w:rsidRPr="004F6190">
        <w:rPr>
          <w:b/>
        </w:rPr>
        <w:t>-20</w:t>
      </w:r>
      <w:r w:rsidR="004F6190" w:rsidRPr="004F6190">
        <w:rPr>
          <w:b/>
        </w:rPr>
        <w:t>2</w:t>
      </w:r>
      <w:r w:rsidR="007D64E3">
        <w:rPr>
          <w:b/>
        </w:rPr>
        <w:t>1</w:t>
      </w:r>
      <w:r w:rsidRPr="004F6190">
        <w:rPr>
          <w:b/>
        </w:rPr>
        <w:t xml:space="preserve"> πράξη της Ολομέλειας του </w:t>
      </w:r>
      <w:proofErr w:type="spellStart"/>
      <w:r w:rsidRPr="004F6190">
        <w:rPr>
          <w:b/>
        </w:rPr>
        <w:t>ΠΕ.Κ.Ε.Σ</w:t>
      </w:r>
      <w:proofErr w:type="spellEnd"/>
      <w:r w:rsidRPr="004F6190">
        <w:rPr>
          <w:b/>
        </w:rPr>
        <w:t xml:space="preserve">. </w:t>
      </w:r>
      <w:proofErr w:type="spellStart"/>
      <w:r w:rsidRPr="004F6190">
        <w:rPr>
          <w:b/>
        </w:rPr>
        <w:t>ΑΜΘ</w:t>
      </w:r>
      <w:proofErr w:type="spellEnd"/>
      <w:r w:rsidRPr="004F6190">
        <w:rPr>
          <w:b/>
        </w:rPr>
        <w:t xml:space="preserve">» </w:t>
      </w:r>
    </w:p>
    <w:p w14:paraId="1BD85B0B" w14:textId="77777777" w:rsidR="00520B3D" w:rsidRDefault="005F5CD3" w:rsidP="001F4BAB">
      <w:pPr>
        <w:spacing w:after="120"/>
        <w:jc w:val="both"/>
      </w:pPr>
      <w:r>
        <w:t xml:space="preserve">   </w:t>
      </w:r>
    </w:p>
    <w:p w14:paraId="53A21AD3" w14:textId="5C17E5D1" w:rsidR="005F5CD3" w:rsidRPr="00387166" w:rsidRDefault="005F5CD3" w:rsidP="001F4BAB">
      <w:pPr>
        <w:spacing w:after="120"/>
        <w:jc w:val="both"/>
      </w:pPr>
      <w:r w:rsidRPr="00387166">
        <w:t>Αγαπητές και αγαπητοί συνάδελφοι,</w:t>
      </w:r>
    </w:p>
    <w:p w14:paraId="48E6D1A3" w14:textId="6E471614" w:rsidR="00580C4F" w:rsidRPr="00387166" w:rsidRDefault="005F5CD3" w:rsidP="004D776D">
      <w:pPr>
        <w:jc w:val="both"/>
      </w:pPr>
      <w:r w:rsidRPr="00387166">
        <w:t xml:space="preserve">Κατόπιν έγκρισης της Ολομέλειας του </w:t>
      </w:r>
      <w:proofErr w:type="spellStart"/>
      <w:r w:rsidRPr="00387166">
        <w:t>ΠΕ</w:t>
      </w:r>
      <w:r w:rsidR="005949BD" w:rsidRPr="00387166">
        <w:t>.</w:t>
      </w:r>
      <w:r w:rsidRPr="00387166">
        <w:t>Κ</w:t>
      </w:r>
      <w:r w:rsidR="005949BD" w:rsidRPr="00387166">
        <w:t>.</w:t>
      </w:r>
      <w:r w:rsidRPr="00387166">
        <w:t>Ε</w:t>
      </w:r>
      <w:r w:rsidR="005949BD" w:rsidRPr="00387166">
        <w:t>.</w:t>
      </w:r>
      <w:r w:rsidRPr="00387166">
        <w:t>Σ</w:t>
      </w:r>
      <w:proofErr w:type="spellEnd"/>
      <w:r w:rsidR="005949BD" w:rsidRPr="00387166">
        <w:t xml:space="preserve">. </w:t>
      </w:r>
      <w:proofErr w:type="spellStart"/>
      <w:r w:rsidR="005949BD" w:rsidRPr="00387166">
        <w:t>ΑΜΘ</w:t>
      </w:r>
      <w:proofErr w:type="spellEnd"/>
      <w:r w:rsidRPr="00387166">
        <w:t xml:space="preserve"> και με αφορμή τον εορτασμό της επετείου των 200 χρόνων από την Ελληνική Επανάσταση, </w:t>
      </w:r>
      <w:r w:rsidR="0027263B" w:rsidRPr="00387166">
        <w:t xml:space="preserve">σχεδιάσαμε </w:t>
      </w:r>
      <w:r w:rsidR="0048737F" w:rsidRPr="00387166">
        <w:t xml:space="preserve">και προτείνουμε </w:t>
      </w:r>
      <w:r w:rsidR="004D776D" w:rsidRPr="00387166">
        <w:t xml:space="preserve">ένα </w:t>
      </w:r>
      <w:r w:rsidR="0027263B" w:rsidRPr="00387166">
        <w:t xml:space="preserve">εκπαιδευτικό πρόγραμμα με </w:t>
      </w:r>
      <w:r w:rsidR="004D776D" w:rsidRPr="00387166">
        <w:t xml:space="preserve">τίτλο </w:t>
      </w:r>
      <w:r w:rsidR="0027263B" w:rsidRPr="00387166">
        <w:rPr>
          <w:b/>
          <w:bCs/>
        </w:rPr>
        <w:t>“Διακόσια Χρόνια από την Ελληνική Επανάσταση (1821-2021): Μνήμες και “εικόνες” από το παρελθόν υπό το πρίσμα του παρόντος και με το βλέμμα στο μέλλον”</w:t>
      </w:r>
      <w:r w:rsidR="0027263B" w:rsidRPr="00387166">
        <w:t xml:space="preserve"> και σας </w:t>
      </w:r>
      <w:r w:rsidR="0027263B" w:rsidRPr="00387166">
        <w:rPr>
          <w:b/>
          <w:bCs/>
        </w:rPr>
        <w:t>καλούμε</w:t>
      </w:r>
      <w:r w:rsidR="0027263B" w:rsidRPr="00387166">
        <w:t xml:space="preserve"> να </w:t>
      </w:r>
      <w:r w:rsidR="0027263B" w:rsidRPr="00387166">
        <w:rPr>
          <w:b/>
          <w:bCs/>
        </w:rPr>
        <w:t>δηλώσετε συμμετοχή</w:t>
      </w:r>
      <w:r w:rsidR="00387166">
        <w:rPr>
          <w:b/>
          <w:bCs/>
        </w:rPr>
        <w:t>,</w:t>
      </w:r>
      <w:r w:rsidR="0027263B" w:rsidRPr="00387166">
        <w:t xml:space="preserve"> για να πραγματοποιήσετε με </w:t>
      </w:r>
      <w:r w:rsidR="008B064E" w:rsidRPr="00387166">
        <w:t xml:space="preserve">τις μαθήτριες και τους μαθητές </w:t>
      </w:r>
      <w:r w:rsidR="0027263B" w:rsidRPr="00387166">
        <w:t>σας μία δράση</w:t>
      </w:r>
      <w:r w:rsidR="004D776D" w:rsidRPr="00387166">
        <w:t xml:space="preserve">, που θα έχει </w:t>
      </w:r>
      <w:r w:rsidR="008B064E" w:rsidRPr="00387166">
        <w:t xml:space="preserve">θέμα </w:t>
      </w:r>
      <w:r w:rsidR="0027263B" w:rsidRPr="00387166">
        <w:t>σχετικ</w:t>
      </w:r>
      <w:r w:rsidR="004D776D" w:rsidRPr="00387166">
        <w:t>ό</w:t>
      </w:r>
      <w:r w:rsidR="0027263B" w:rsidRPr="00387166">
        <w:t xml:space="preserve"> </w:t>
      </w:r>
      <w:r w:rsidR="004D776D" w:rsidRPr="00387166">
        <w:t xml:space="preserve">με </w:t>
      </w:r>
      <w:r w:rsidR="005949BD" w:rsidRPr="00387166">
        <w:t xml:space="preserve">την Ελληνική Επανάσταση και τον αγώνα των Ελλήνων για την </w:t>
      </w:r>
      <w:r w:rsidR="00983F50" w:rsidRPr="00387166">
        <w:t>Α</w:t>
      </w:r>
      <w:r w:rsidR="005949BD" w:rsidRPr="00387166">
        <w:t>νεξαρτησία</w:t>
      </w:r>
      <w:r w:rsidR="0036070B" w:rsidRPr="00387166">
        <w:t xml:space="preserve">. </w:t>
      </w:r>
    </w:p>
    <w:p w14:paraId="3E5E7087" w14:textId="77D1E67A" w:rsidR="005958B8" w:rsidRDefault="004D776D" w:rsidP="004D776D">
      <w:pPr>
        <w:jc w:val="both"/>
      </w:pPr>
      <w:r w:rsidRPr="00387166">
        <w:lastRenderedPageBreak/>
        <w:t xml:space="preserve">   </w:t>
      </w:r>
      <w:r w:rsidR="0048737F" w:rsidRPr="00387166">
        <w:t xml:space="preserve"> </w:t>
      </w:r>
      <w:r w:rsidRPr="00387166">
        <w:t>Π</w:t>
      </w:r>
      <w:r w:rsidR="005F5CD3" w:rsidRPr="00387166">
        <w:t>ροτείνουμε να</w:t>
      </w:r>
      <w:r w:rsidR="0048737F" w:rsidRPr="00387166">
        <w:t xml:space="preserve"> εντάξετε </w:t>
      </w:r>
      <w:r w:rsidR="005949BD" w:rsidRPr="00387166">
        <w:t xml:space="preserve">και να πραγματοποιήσετε </w:t>
      </w:r>
      <w:r w:rsidR="0048737F" w:rsidRPr="00387166">
        <w:t xml:space="preserve">τη δράση </w:t>
      </w:r>
      <w:r w:rsidR="005F5CD3" w:rsidRPr="00387166">
        <w:t xml:space="preserve">στο πλαίσιο </w:t>
      </w:r>
      <w:r w:rsidR="0048737F" w:rsidRPr="00387166">
        <w:t xml:space="preserve">κάποιου από τα μαθήματα </w:t>
      </w:r>
      <w:r w:rsidR="005F5CD3" w:rsidRPr="00387166">
        <w:t>που διδάσκετε</w:t>
      </w:r>
      <w:r w:rsidR="0036070B" w:rsidRPr="00387166">
        <w:t xml:space="preserve"> (</w:t>
      </w:r>
      <w:r w:rsidR="005F5CD3" w:rsidRPr="00387166">
        <w:t>κυρίως τ</w:t>
      </w:r>
      <w:r w:rsidR="0036070B" w:rsidRPr="00387166">
        <w:t>ων μαθημάτων της</w:t>
      </w:r>
      <w:r w:rsidR="005F5CD3" w:rsidRPr="00387166">
        <w:t xml:space="preserve"> Ιστορίας, Νεοελληνικής Γλώσσας και Λογοτεχνίας</w:t>
      </w:r>
      <w:r w:rsidR="0036070B" w:rsidRPr="00387166">
        <w:t>)</w:t>
      </w:r>
      <w:r w:rsidR="0048737F" w:rsidRPr="00387166">
        <w:t xml:space="preserve">. </w:t>
      </w:r>
      <w:r w:rsidR="005949BD" w:rsidRPr="00387166">
        <w:t>Η επιλογή του θέματος</w:t>
      </w:r>
      <w:r w:rsidR="0036070B" w:rsidRPr="00387166">
        <w:t xml:space="preserve"> και του περιεχομένου</w:t>
      </w:r>
      <w:r w:rsidR="005949BD" w:rsidRPr="00387166">
        <w:t xml:space="preserve"> της δράσης</w:t>
      </w:r>
      <w:r w:rsidR="0036070B" w:rsidRPr="00387166">
        <w:t xml:space="preserve"> είναι </w:t>
      </w:r>
      <w:r w:rsidR="005949BD" w:rsidRPr="00387166">
        <w:t>ελεύθερη</w:t>
      </w:r>
      <w:r w:rsidR="0036070B" w:rsidRPr="00387166">
        <w:t xml:space="preserve"> και μπορεί να γίνει σύμφωνα με τα ενδιαφέροντα και τις προτιμήσεις των εκπαιδευτικών και των μαθητών/τριών τους.</w:t>
      </w:r>
      <w:r w:rsidR="00983F50" w:rsidRPr="00387166">
        <w:t xml:space="preserve"> </w:t>
      </w:r>
      <w:r w:rsidR="00580C4F" w:rsidRPr="00387166">
        <w:t>Το αποτέλεσμα της δράσης (π.χ. εργασίες μαθητών</w:t>
      </w:r>
      <w:r w:rsidR="005958B8" w:rsidRPr="00387166">
        <w:t>) σχεδιάζεται να παρουσιασθεί από τους εκπαιδευτικούς και ομάδες μαθητών</w:t>
      </w:r>
      <w:r w:rsidR="00520B3D" w:rsidRPr="00387166">
        <w:t xml:space="preserve"> τους</w:t>
      </w:r>
      <w:r w:rsidR="005958B8" w:rsidRPr="00387166">
        <w:t xml:space="preserve"> τον Μάιο σε </w:t>
      </w:r>
      <w:proofErr w:type="spellStart"/>
      <w:r w:rsidR="005958B8" w:rsidRPr="00387166">
        <w:t>Τηλε</w:t>
      </w:r>
      <w:proofErr w:type="spellEnd"/>
      <w:r w:rsidR="005958B8" w:rsidRPr="00387166">
        <w:t xml:space="preserve">-Διάσκεψη (μέσω της ψηφιακής πλατφόρμας </w:t>
      </w:r>
      <w:proofErr w:type="spellStart"/>
      <w:r w:rsidR="005958B8" w:rsidRPr="00387166">
        <w:rPr>
          <w:lang w:val="en-GB"/>
        </w:rPr>
        <w:t>Webex</w:t>
      </w:r>
      <w:proofErr w:type="spellEnd"/>
      <w:r w:rsidR="005958B8" w:rsidRPr="00387166">
        <w:t>).</w:t>
      </w:r>
    </w:p>
    <w:p w14:paraId="53D42A64" w14:textId="1A898AEC" w:rsidR="00DE3BAC" w:rsidRDefault="00DE3BAC" w:rsidP="004D776D">
      <w:pPr>
        <w:jc w:val="both"/>
      </w:pPr>
    </w:p>
    <w:p w14:paraId="2889D193" w14:textId="77777777" w:rsidR="00DE3BAC" w:rsidRDefault="00DE3BAC" w:rsidP="00DE3BAC">
      <w:pPr>
        <w:jc w:val="both"/>
      </w:pPr>
      <w:r w:rsidRPr="00387166">
        <w:rPr>
          <w:lang w:val="en-GB"/>
        </w:rPr>
        <w:t>O</w:t>
      </w:r>
      <w:r w:rsidRPr="00387166">
        <w:t xml:space="preserve">ι εκπαιδευτικοί που επιθυμούν πρέπει να </w:t>
      </w:r>
      <w:r w:rsidRPr="00387166">
        <w:rPr>
          <w:b/>
          <w:bCs/>
        </w:rPr>
        <w:t xml:space="preserve">δηλώσουν συμμετοχή </w:t>
      </w:r>
      <w:r w:rsidRPr="00387166">
        <w:t xml:space="preserve">ως τις </w:t>
      </w:r>
      <w:r>
        <w:rPr>
          <w:b/>
          <w:bCs/>
        </w:rPr>
        <w:t>07/03/2021.</w:t>
      </w:r>
    </w:p>
    <w:p w14:paraId="268F7EB2" w14:textId="3415D766" w:rsidR="00DE3BAC" w:rsidRPr="00387166" w:rsidRDefault="00DE3BAC" w:rsidP="00DE3BAC">
      <w:pPr>
        <w:jc w:val="both"/>
      </w:pPr>
      <w:r w:rsidRPr="00387166">
        <w:rPr>
          <w:lang w:val="en-GB"/>
        </w:rPr>
        <w:t>O</w:t>
      </w:r>
      <w:r w:rsidRPr="00387166">
        <w:t>ι συμμετέχουσες/</w:t>
      </w:r>
      <w:proofErr w:type="spellStart"/>
      <w:r w:rsidRPr="00387166">
        <w:t>ντες</w:t>
      </w:r>
      <w:proofErr w:type="spellEnd"/>
      <w:r w:rsidRPr="00387166">
        <w:t xml:space="preserve"> εκπαιδευτικοί και οι μαθήτριες/</w:t>
      </w:r>
      <w:proofErr w:type="spellStart"/>
      <w:r w:rsidRPr="00387166">
        <w:t>τές</w:t>
      </w:r>
      <w:proofErr w:type="spellEnd"/>
      <w:r w:rsidRPr="00387166">
        <w:t xml:space="preserve"> τους θα λάβουν βεβαίωση συμμετοχής</w:t>
      </w:r>
      <w:r>
        <w:t xml:space="preserve"> και εισήγησης στην προγραμματιζόμενη ημερίδα παρουσίασης.</w:t>
      </w:r>
    </w:p>
    <w:p w14:paraId="035FDB3C" w14:textId="0F6A3C74" w:rsidR="003C7E2A" w:rsidRDefault="003C7E2A" w:rsidP="004D776D">
      <w:pPr>
        <w:jc w:val="both"/>
      </w:pPr>
    </w:p>
    <w:p w14:paraId="3BE79969" w14:textId="5BAB015B" w:rsidR="003C7E2A" w:rsidRDefault="003C7E2A" w:rsidP="00224374">
      <w:pPr>
        <w:jc w:val="center"/>
        <w:rPr>
          <w:b/>
          <w:bCs/>
        </w:rPr>
      </w:pPr>
      <w:r>
        <w:rPr>
          <w:b/>
          <w:bCs/>
        </w:rPr>
        <w:t xml:space="preserve">Προτεινόμενες </w:t>
      </w:r>
      <w:r w:rsidRPr="008B064E">
        <w:rPr>
          <w:b/>
          <w:bCs/>
          <w:u w:val="single"/>
        </w:rPr>
        <w:t>Ενδεικτικές</w:t>
      </w:r>
      <w:r w:rsidRPr="0092304C">
        <w:rPr>
          <w:b/>
          <w:bCs/>
        </w:rPr>
        <w:t xml:space="preserve"> Γενικές Θεματικές</w:t>
      </w:r>
    </w:p>
    <w:p w14:paraId="3EF532C7" w14:textId="77777777" w:rsidR="003C7E2A" w:rsidRPr="0092304C" w:rsidRDefault="003C7E2A" w:rsidP="003C7E2A">
      <w:pPr>
        <w:jc w:val="both"/>
        <w:rPr>
          <w:b/>
          <w:bCs/>
        </w:rPr>
      </w:pPr>
    </w:p>
    <w:p w14:paraId="5FA9C9C4" w14:textId="4A5FFA0B" w:rsidR="003C7E2A" w:rsidRDefault="003C7E2A" w:rsidP="003C7E2A">
      <w:pPr>
        <w:jc w:val="both"/>
      </w:pPr>
      <w:r w:rsidRPr="0036070B">
        <w:t>-</w:t>
      </w:r>
      <w:r>
        <w:t>Σημαντικά γεγονότα και όψεις του στρατιωτικού, πολιτικού, οικονομικού, κοινωνικού, πνευματικού βίου κατά την περίοδο του επαναστατικού αγώνα.</w:t>
      </w:r>
    </w:p>
    <w:p w14:paraId="5F0846BF" w14:textId="77777777" w:rsidR="00224374" w:rsidRDefault="00224374" w:rsidP="003C7E2A">
      <w:pPr>
        <w:jc w:val="both"/>
      </w:pPr>
    </w:p>
    <w:p w14:paraId="0FAE5D5E" w14:textId="5B8EE38E" w:rsidR="003C7E2A" w:rsidRDefault="003C7E2A" w:rsidP="003C7E2A">
      <w:pPr>
        <w:jc w:val="both"/>
      </w:pPr>
      <w:r w:rsidRPr="00686D6D">
        <w:t>-</w:t>
      </w:r>
      <w:r>
        <w:rPr>
          <w:lang w:val="en-GB"/>
        </w:rPr>
        <w:t>K</w:t>
      </w:r>
      <w:proofErr w:type="spellStart"/>
      <w:r>
        <w:t>είμενα</w:t>
      </w:r>
      <w:proofErr w:type="spellEnd"/>
      <w:r>
        <w:t xml:space="preserve"> και έντυπα  του Νεοελληνικού Διαφωτισμού</w:t>
      </w:r>
      <w:r w:rsidRPr="00686D6D">
        <w:t>-</w:t>
      </w:r>
      <w:r>
        <w:rPr>
          <w:lang w:val="en-GB"/>
        </w:rPr>
        <w:t>E</w:t>
      </w:r>
      <w:proofErr w:type="spellStart"/>
      <w:r>
        <w:t>παναστατικά</w:t>
      </w:r>
      <w:proofErr w:type="spellEnd"/>
      <w:r>
        <w:t xml:space="preserve"> Κείμενα και Προκηρύξεις</w:t>
      </w:r>
      <w:r w:rsidRPr="00686D6D">
        <w:t>-</w:t>
      </w:r>
      <w:r>
        <w:t>Τα Συντάγματα του Αγώνα.</w:t>
      </w:r>
    </w:p>
    <w:p w14:paraId="13BC9415" w14:textId="77777777" w:rsidR="00224374" w:rsidRDefault="00224374" w:rsidP="003C7E2A">
      <w:pPr>
        <w:jc w:val="both"/>
      </w:pPr>
    </w:p>
    <w:p w14:paraId="2F40879C" w14:textId="4489A6C5" w:rsidR="003C7E2A" w:rsidRDefault="003C7E2A" w:rsidP="003C7E2A">
      <w:pPr>
        <w:jc w:val="both"/>
      </w:pPr>
      <w:r w:rsidRPr="00686D6D">
        <w:t>-</w:t>
      </w:r>
      <w:r>
        <w:t>Το κίνημα του Φιλελληνισμού. Φιλέλληνες.</w:t>
      </w:r>
    </w:p>
    <w:p w14:paraId="6FCFB5CB" w14:textId="77777777" w:rsidR="00224374" w:rsidRDefault="00224374" w:rsidP="003C7E2A">
      <w:pPr>
        <w:jc w:val="both"/>
      </w:pPr>
    </w:p>
    <w:p w14:paraId="599F48CE" w14:textId="0E7E31F9" w:rsidR="003C7E2A" w:rsidRDefault="003C7E2A" w:rsidP="003C7E2A">
      <w:pPr>
        <w:jc w:val="both"/>
      </w:pPr>
      <w:r w:rsidRPr="00686D6D">
        <w:t>-</w:t>
      </w:r>
      <w:r>
        <w:t>Πρόσωπα της Επανάστασης. Λόγιοι, πολεμιστές, πολιτικοί, κληρικοί.</w:t>
      </w:r>
    </w:p>
    <w:p w14:paraId="1A4FCF70" w14:textId="77777777" w:rsidR="00224374" w:rsidRDefault="00224374" w:rsidP="003C7E2A">
      <w:pPr>
        <w:jc w:val="both"/>
      </w:pPr>
    </w:p>
    <w:p w14:paraId="4EB8FE92" w14:textId="02D5B516" w:rsidR="003C7E2A" w:rsidRDefault="003C7E2A" w:rsidP="003C7E2A">
      <w:pPr>
        <w:jc w:val="both"/>
      </w:pPr>
      <w:r w:rsidRPr="0092304C">
        <w:t>-</w:t>
      </w:r>
      <w:r>
        <w:rPr>
          <w:lang w:val="en-GB"/>
        </w:rPr>
        <w:t>O</w:t>
      </w:r>
      <w:r w:rsidRPr="0092304C">
        <w:t xml:space="preserve"> </w:t>
      </w:r>
      <w:r>
        <w:t>ρόλος των γυναικών στον επαναστατικό αγώνα. Οι γυναίκες της Επανάστασης.</w:t>
      </w:r>
    </w:p>
    <w:p w14:paraId="5B90C5B6" w14:textId="77777777" w:rsidR="00224374" w:rsidRDefault="00224374" w:rsidP="003C7E2A">
      <w:pPr>
        <w:jc w:val="both"/>
      </w:pPr>
    </w:p>
    <w:p w14:paraId="077EBFA7" w14:textId="5BFDC437" w:rsidR="003C7E2A" w:rsidRPr="00224374" w:rsidRDefault="003C7E2A" w:rsidP="003C7E2A">
      <w:pPr>
        <w:jc w:val="both"/>
        <w:rPr>
          <w:b/>
          <w:bCs/>
        </w:rPr>
      </w:pPr>
      <w:r w:rsidRPr="00224374">
        <w:rPr>
          <w:b/>
          <w:bCs/>
        </w:rPr>
        <w:t>-</w:t>
      </w:r>
      <w:r w:rsidRPr="00224374">
        <w:rPr>
          <w:b/>
          <w:bCs/>
          <w:lang w:val="en-GB"/>
        </w:rPr>
        <w:t>H</w:t>
      </w:r>
      <w:r w:rsidRPr="00224374">
        <w:rPr>
          <w:b/>
          <w:bCs/>
        </w:rPr>
        <w:t xml:space="preserve"> Ανατολική Μακεδονία και Θράκη στην Ελληνική Επανάσταση.</w:t>
      </w:r>
    </w:p>
    <w:p w14:paraId="315D4E71" w14:textId="77777777" w:rsidR="00224374" w:rsidRPr="0092304C" w:rsidRDefault="00224374" w:rsidP="003C7E2A">
      <w:pPr>
        <w:jc w:val="both"/>
      </w:pPr>
    </w:p>
    <w:p w14:paraId="2A0B0AEC" w14:textId="6397246F" w:rsidR="003C7E2A" w:rsidRDefault="003C7E2A" w:rsidP="003C7E2A">
      <w:pPr>
        <w:jc w:val="both"/>
      </w:pPr>
      <w:r w:rsidRPr="00686D6D">
        <w:t>-</w:t>
      </w:r>
      <w:r w:rsidRPr="008B064E">
        <w:t>“</w:t>
      </w:r>
      <w:r>
        <w:t>Εικόνες</w:t>
      </w:r>
      <w:r w:rsidRPr="008B064E">
        <w:t>”</w:t>
      </w:r>
      <w:r>
        <w:t xml:space="preserve"> της </w:t>
      </w:r>
      <w:r>
        <w:rPr>
          <w:lang w:val="en-GB"/>
        </w:rPr>
        <w:t>E</w:t>
      </w:r>
      <w:proofErr w:type="spellStart"/>
      <w:r>
        <w:t>πανάστασης</w:t>
      </w:r>
      <w:proofErr w:type="spellEnd"/>
      <w:r>
        <w:t xml:space="preserve"> στη Λογοτεχνία.  Λογοτεχνικά Κείμενα σύγχρονα με την περίοδο της Επανάστασης (π.χ. Σολωμός, Κάλβος κ.ά.) και Λογοτεχνικά Κείμενα μεταγενέστερα (π.χ. </w:t>
      </w:r>
      <w:proofErr w:type="spellStart"/>
      <w:r>
        <w:t>Αρ</w:t>
      </w:r>
      <w:proofErr w:type="spellEnd"/>
      <w:r>
        <w:t xml:space="preserve">. </w:t>
      </w:r>
      <w:proofErr w:type="spellStart"/>
      <w:r>
        <w:t>Βαλαωρίτσης</w:t>
      </w:r>
      <w:proofErr w:type="spellEnd"/>
      <w:r>
        <w:t xml:space="preserve">, Κ. Καρυωτάκης </w:t>
      </w:r>
      <w:proofErr w:type="spellStart"/>
      <w:r>
        <w:t>κ.ά</w:t>
      </w:r>
      <w:proofErr w:type="spellEnd"/>
      <w:r>
        <w:t>)</w:t>
      </w:r>
      <w:r w:rsidRPr="008B064E">
        <w:t>,</w:t>
      </w:r>
      <w:r>
        <w:t xml:space="preserve"> Ξένοι Λογοτέχνες για την Ελληνική Επανάσταση (π.χ. </w:t>
      </w:r>
      <w:proofErr w:type="spellStart"/>
      <w:r>
        <w:t>Ουγκό</w:t>
      </w:r>
      <w:proofErr w:type="spellEnd"/>
      <w:r>
        <w:t xml:space="preserve">, </w:t>
      </w:r>
      <w:proofErr w:type="spellStart"/>
      <w:r>
        <w:t>Πούσκιν</w:t>
      </w:r>
      <w:proofErr w:type="spellEnd"/>
      <w:r>
        <w:t>, κ.ά.)</w:t>
      </w:r>
      <w:r w:rsidRPr="008B064E">
        <w:t xml:space="preserve">, </w:t>
      </w:r>
      <w:r>
        <w:t>Δημοτικά Τραγούδια</w:t>
      </w:r>
      <w:r w:rsidRPr="008B064E">
        <w:t xml:space="preserve">, </w:t>
      </w:r>
      <w:r>
        <w:t>Απομνημονεύματα</w:t>
      </w:r>
      <w:r w:rsidRPr="008B064E">
        <w:t>.</w:t>
      </w:r>
    </w:p>
    <w:p w14:paraId="385D98EE" w14:textId="77777777" w:rsidR="00224374" w:rsidRDefault="00224374" w:rsidP="003C7E2A">
      <w:pPr>
        <w:jc w:val="both"/>
      </w:pPr>
    </w:p>
    <w:p w14:paraId="04AEB816" w14:textId="79C0BDCC" w:rsidR="003C7E2A" w:rsidRDefault="003C7E2A" w:rsidP="003C7E2A">
      <w:pPr>
        <w:jc w:val="both"/>
      </w:pPr>
      <w:r w:rsidRPr="00983F50">
        <w:t>-</w:t>
      </w:r>
      <w:r>
        <w:t xml:space="preserve">Η απήχηση της Επανάστασης στις </w:t>
      </w:r>
      <w:r>
        <w:rPr>
          <w:lang w:val="en-GB"/>
        </w:rPr>
        <w:t>E</w:t>
      </w:r>
      <w:proofErr w:type="spellStart"/>
      <w:r>
        <w:t>ικαστικές</w:t>
      </w:r>
      <w:proofErr w:type="spellEnd"/>
      <w:r>
        <w:t xml:space="preserve"> Τέχνες (Ζωγραφική, Γλυπτική). Έργα ξένων και Ελλήνων καλλιτεχνών που απεικόνισαν όψεις από την Ελληνική Επανάσταση.</w:t>
      </w:r>
    </w:p>
    <w:p w14:paraId="723E250E" w14:textId="77777777" w:rsidR="00224374" w:rsidRDefault="00224374" w:rsidP="003C7E2A">
      <w:pPr>
        <w:jc w:val="both"/>
      </w:pPr>
    </w:p>
    <w:p w14:paraId="3DD8C7E2" w14:textId="5520844B" w:rsidR="003C7E2A" w:rsidRDefault="003C7E2A" w:rsidP="003C7E2A">
      <w:pPr>
        <w:jc w:val="both"/>
      </w:pPr>
      <w:r w:rsidRPr="0092304C">
        <w:t>-</w:t>
      </w:r>
      <w:r>
        <w:rPr>
          <w:lang w:val="en-GB"/>
        </w:rPr>
        <w:t>E</w:t>
      </w:r>
      <w:proofErr w:type="spellStart"/>
      <w:r>
        <w:t>λληνική</w:t>
      </w:r>
      <w:proofErr w:type="spellEnd"/>
      <w:r>
        <w:t xml:space="preserve"> Επανάσταση και Μουσική. Νεότερα ελληνικά τραγούδια με θέματα από την Ελληνική Επανάσταση.</w:t>
      </w:r>
    </w:p>
    <w:p w14:paraId="5B8014F9" w14:textId="77777777" w:rsidR="00224374" w:rsidRDefault="00224374" w:rsidP="003C7E2A">
      <w:pPr>
        <w:jc w:val="both"/>
      </w:pPr>
    </w:p>
    <w:p w14:paraId="7D7B48D5" w14:textId="5BB18B97" w:rsidR="003C7E2A" w:rsidRDefault="003C7E2A" w:rsidP="003C7E2A">
      <w:pPr>
        <w:jc w:val="both"/>
      </w:pPr>
      <w:r w:rsidRPr="0092304C">
        <w:t>-</w:t>
      </w:r>
      <w:r>
        <w:rPr>
          <w:lang w:val="en-GB"/>
        </w:rPr>
        <w:t>E</w:t>
      </w:r>
      <w:proofErr w:type="spellStart"/>
      <w:r>
        <w:t>λληνική</w:t>
      </w:r>
      <w:proofErr w:type="spellEnd"/>
      <w:r>
        <w:t xml:space="preserve"> Επανάσταση και κινηματογράφος. Ταινίες του ελληνικού κινηματογράφου με θέμα την Επανάσταση.</w:t>
      </w:r>
      <w:r w:rsidRPr="0033799E">
        <w:t>-</w:t>
      </w:r>
      <w:r>
        <w:rPr>
          <w:lang w:val="en-GB"/>
        </w:rPr>
        <w:t>E</w:t>
      </w:r>
      <w:proofErr w:type="spellStart"/>
      <w:r>
        <w:t>λληνική</w:t>
      </w:r>
      <w:proofErr w:type="spellEnd"/>
      <w:r>
        <w:t xml:space="preserve"> Επανάσταση και Θέατρο. </w:t>
      </w:r>
    </w:p>
    <w:p w14:paraId="454518B7" w14:textId="77777777" w:rsidR="00224374" w:rsidRDefault="00224374" w:rsidP="003C7E2A">
      <w:pPr>
        <w:jc w:val="both"/>
      </w:pPr>
    </w:p>
    <w:p w14:paraId="7DA606C4" w14:textId="77777777" w:rsidR="003C7E2A" w:rsidRPr="00983F50" w:rsidRDefault="003C7E2A" w:rsidP="003C7E2A">
      <w:pPr>
        <w:jc w:val="both"/>
      </w:pPr>
      <w:r w:rsidRPr="002170AD">
        <w:t>-</w:t>
      </w:r>
      <w:r>
        <w:t xml:space="preserve">Διαδικτυακή περιήγηση στα εκθέματα Μουσείων και Πινακοθηκών με θέμα την Επανάσταση (π.χ. </w:t>
      </w:r>
      <w:proofErr w:type="spellStart"/>
      <w:r>
        <w:t>Μπενάκειο</w:t>
      </w:r>
      <w:proofErr w:type="spellEnd"/>
      <w:r>
        <w:t xml:space="preserve"> Μουσείο, Εθνική Πινακοθήκη </w:t>
      </w:r>
      <w:proofErr w:type="spellStart"/>
      <w:r>
        <w:t>κ.ά</w:t>
      </w:r>
      <w:proofErr w:type="spellEnd"/>
      <w:r>
        <w:t>).</w:t>
      </w:r>
      <w:r w:rsidRPr="00983F50">
        <w:t xml:space="preserve"> </w:t>
      </w:r>
    </w:p>
    <w:p w14:paraId="655E82EA" w14:textId="77777777" w:rsidR="003C7E2A" w:rsidRPr="00983F50" w:rsidRDefault="003C7E2A" w:rsidP="003C7E2A">
      <w:pPr>
        <w:jc w:val="both"/>
      </w:pPr>
    </w:p>
    <w:p w14:paraId="18A05B7C" w14:textId="05D7764F" w:rsidR="007F2EF5" w:rsidRPr="00387166" w:rsidRDefault="003C7E2A" w:rsidP="00DE3BAC">
      <w:pPr>
        <w:jc w:val="both"/>
      </w:pPr>
      <w:r w:rsidRPr="003C7E2A">
        <w:rPr>
          <w:b/>
          <w:bCs/>
        </w:rPr>
        <w:t xml:space="preserve">Επισήμανση: </w:t>
      </w:r>
      <w:r>
        <w:t xml:space="preserve">Οι παραπάνω προτεινόμενες γενικές θεματικές είναι </w:t>
      </w:r>
      <w:r w:rsidRPr="003C7E2A">
        <w:rPr>
          <w:b/>
          <w:bCs/>
        </w:rPr>
        <w:t>ενδεικτικές</w:t>
      </w:r>
      <w:r>
        <w:t xml:space="preserve">. Οι εκπαιδευτικοί που θα δηλώσουν συμμετοχή, </w:t>
      </w:r>
      <w:r w:rsidRPr="00DE3BAC">
        <w:rPr>
          <w:b/>
          <w:bCs/>
        </w:rPr>
        <w:t>μπορούν να επιλέξουν όποιο θέμα επιθυμούν</w:t>
      </w:r>
      <w:r>
        <w:t>.</w:t>
      </w:r>
    </w:p>
    <w:p w14:paraId="56B4C37D" w14:textId="06D1FDCC" w:rsidR="00983F50" w:rsidRDefault="00983F50" w:rsidP="004D776D">
      <w:pPr>
        <w:jc w:val="both"/>
      </w:pPr>
    </w:p>
    <w:p w14:paraId="4102425E" w14:textId="77777777" w:rsidR="00224374" w:rsidRPr="00580C4F" w:rsidRDefault="00224374" w:rsidP="004D776D">
      <w:pPr>
        <w:jc w:val="both"/>
      </w:pPr>
    </w:p>
    <w:p w14:paraId="5E7058AC" w14:textId="657711C8" w:rsidR="00DE3BAC" w:rsidRDefault="00983F50" w:rsidP="004D776D">
      <w:pPr>
        <w:jc w:val="both"/>
      </w:pPr>
      <w:r>
        <w:lastRenderedPageBreak/>
        <w:t>Μετά την υποβολή των δηλώσεων συμμετοχής, θα είμαστε στη διάθεσή σας</w:t>
      </w:r>
      <w:r w:rsidR="00222A34">
        <w:t>,</w:t>
      </w:r>
      <w:r>
        <w:t xml:space="preserve"> για να </w:t>
      </w:r>
      <w:r w:rsidR="00222A34">
        <w:t xml:space="preserve">συνεργαστούμε και να </w:t>
      </w:r>
      <w:r>
        <w:t xml:space="preserve">υποστηρίξουμε το σχεδιασμό </w:t>
      </w:r>
      <w:r w:rsidR="00222A34">
        <w:t>και την πραγματοποίηση της δράσης σας, καθώς και να διευκρινίσουμε λεπτομέρειες σχετικά με την οργάνωση και διεξαγωγή της προγραμματιζόμενης παρουσίασης του αποτελέσματος της δράσης.</w:t>
      </w:r>
    </w:p>
    <w:p w14:paraId="1B6B842F" w14:textId="77777777" w:rsidR="00DE3BAC" w:rsidRDefault="00DE3BAC" w:rsidP="004D776D">
      <w:pPr>
        <w:jc w:val="both"/>
      </w:pPr>
    </w:p>
    <w:p w14:paraId="65D26793" w14:textId="0471F4EF" w:rsidR="00DE3BAC" w:rsidRPr="00DE3BAC" w:rsidRDefault="00B81BF4" w:rsidP="004D776D">
      <w:pPr>
        <w:jc w:val="both"/>
      </w:pPr>
      <w:r>
        <w:t>Μπορείτε να δηλώσετε συμμετοχή με τη</w:t>
      </w:r>
      <w:r w:rsidRPr="00B81BF4">
        <w:t xml:space="preserve"> </w:t>
      </w:r>
      <w:r>
        <w:t>συμπλήρωση τ</w:t>
      </w:r>
      <w:r w:rsidR="00DE3BAC">
        <w:t>ων στοιχείων σας στην</w:t>
      </w:r>
      <w:r>
        <w:t xml:space="preserve"> επισυναπτόμενη</w:t>
      </w:r>
      <w:r w:rsidR="00DE3BAC">
        <w:t xml:space="preserve"> </w:t>
      </w:r>
      <w:r>
        <w:t>φόρμα</w:t>
      </w:r>
      <w:r w:rsidR="00DE3BAC">
        <w:t xml:space="preserve"> </w:t>
      </w:r>
      <w:r>
        <w:t xml:space="preserve">και την αποστολή της στο </w:t>
      </w:r>
      <w:r>
        <w:rPr>
          <w:lang w:val="en-GB"/>
        </w:rPr>
        <w:t>email</w:t>
      </w:r>
      <w:r w:rsidR="00DE3BAC">
        <w:t xml:space="preserve">  </w:t>
      </w:r>
      <w:hyperlink r:id="rId10" w:history="1">
        <w:r w:rsidR="00DE3BAC" w:rsidRPr="00FD1178">
          <w:rPr>
            <w:rStyle w:val="-"/>
            <w:lang w:val="en-GB"/>
          </w:rPr>
          <w:t>annangelapoulou</w:t>
        </w:r>
        <w:r w:rsidR="00DE3BAC" w:rsidRPr="00FD1178">
          <w:rPr>
            <w:rStyle w:val="-"/>
          </w:rPr>
          <w:t>@</w:t>
        </w:r>
        <w:r w:rsidR="00DE3BAC" w:rsidRPr="00FD1178">
          <w:rPr>
            <w:rStyle w:val="-"/>
            <w:lang w:val="en-GB"/>
          </w:rPr>
          <w:t>gmail</w:t>
        </w:r>
        <w:r w:rsidR="00DE3BAC" w:rsidRPr="00FD1178">
          <w:rPr>
            <w:rStyle w:val="-"/>
          </w:rPr>
          <w:t>.</w:t>
        </w:r>
        <w:r w:rsidR="00DE3BAC" w:rsidRPr="00FD1178">
          <w:rPr>
            <w:rStyle w:val="-"/>
            <w:lang w:val="en-GB"/>
          </w:rPr>
          <w:t>com</w:t>
        </w:r>
      </w:hyperlink>
    </w:p>
    <w:p w14:paraId="16C39C5E" w14:textId="77777777" w:rsidR="00DE3BAC" w:rsidRPr="00DE3BAC" w:rsidRDefault="00DE3BAC" w:rsidP="004D776D">
      <w:pPr>
        <w:jc w:val="both"/>
      </w:pPr>
    </w:p>
    <w:p w14:paraId="164E4101" w14:textId="18D31E57" w:rsidR="00B81BF4" w:rsidRDefault="00B81BF4" w:rsidP="004D776D">
      <w:pPr>
        <w:jc w:val="both"/>
      </w:pPr>
      <w:r w:rsidRPr="00B81BF4">
        <w:rPr>
          <w:b/>
          <w:bCs/>
        </w:rPr>
        <w:t>ή εναλλακτικ</w:t>
      </w:r>
      <w:r>
        <w:t xml:space="preserve">ά συμπληρώνοντας τη φόρμα στο </w:t>
      </w:r>
    </w:p>
    <w:p w14:paraId="5C4B685B" w14:textId="77777777" w:rsidR="00DE3BAC" w:rsidRDefault="00DE3BAC" w:rsidP="004D776D">
      <w:pPr>
        <w:jc w:val="both"/>
      </w:pPr>
    </w:p>
    <w:p w14:paraId="0618EF6E" w14:textId="697370AF" w:rsidR="00B81BF4" w:rsidRDefault="00A328C0" w:rsidP="004D776D">
      <w:pPr>
        <w:jc w:val="both"/>
      </w:pPr>
      <w:hyperlink r:id="rId11" w:history="1">
        <w:r w:rsidR="00DE3BAC" w:rsidRPr="00FD1178">
          <w:rPr>
            <w:rStyle w:val="-"/>
          </w:rPr>
          <w:t>https://docs.google.com/forms/d/1aqYzyyLBawEXpljKq013RG38OWMteaOEHyZmnaLLFlE/edit?usp=sharing</w:t>
        </w:r>
      </w:hyperlink>
    </w:p>
    <w:p w14:paraId="2FCDAB04" w14:textId="23F20A10" w:rsidR="00B81BF4" w:rsidRDefault="00B81BF4" w:rsidP="004D776D">
      <w:pPr>
        <w:jc w:val="both"/>
      </w:pPr>
    </w:p>
    <w:p w14:paraId="1778CA94" w14:textId="10003D2D" w:rsidR="00224374" w:rsidRDefault="00224374" w:rsidP="004D776D">
      <w:pPr>
        <w:jc w:val="both"/>
      </w:pPr>
    </w:p>
    <w:p w14:paraId="74379DAB" w14:textId="77777777" w:rsidR="00224374" w:rsidRPr="00B81BF4" w:rsidRDefault="00224374" w:rsidP="004D776D">
      <w:pPr>
        <w:jc w:val="both"/>
      </w:pPr>
    </w:p>
    <w:p w14:paraId="706DDC46" w14:textId="763FA6D3" w:rsidR="00D11F12" w:rsidRDefault="00D11F12" w:rsidP="00B81BF4">
      <w:pPr>
        <w:spacing w:after="120"/>
        <w:jc w:val="center"/>
      </w:pPr>
      <w:r w:rsidRPr="006052DC">
        <w:t>Οι Συντονίστριες Εκπαιδευτικού Έργου ΠΕ02</w:t>
      </w:r>
    </w:p>
    <w:p w14:paraId="02EFE7D7" w14:textId="489DC7E5" w:rsidR="00224374" w:rsidRDefault="00224374" w:rsidP="00B81BF4">
      <w:pPr>
        <w:spacing w:after="120"/>
        <w:jc w:val="center"/>
      </w:pPr>
    </w:p>
    <w:p w14:paraId="680A7D26" w14:textId="77777777" w:rsidR="00224374" w:rsidRPr="006052DC" w:rsidRDefault="00224374" w:rsidP="00B81BF4">
      <w:pPr>
        <w:spacing w:after="120"/>
        <w:jc w:val="center"/>
      </w:pPr>
    </w:p>
    <w:p w14:paraId="471995C5" w14:textId="1D882CF9" w:rsidR="00224374" w:rsidRDefault="00D11F12" w:rsidP="00224374">
      <w:pPr>
        <w:spacing w:after="120"/>
        <w:ind w:firstLine="567"/>
        <w:jc w:val="center"/>
      </w:pPr>
      <w:r w:rsidRPr="006052DC">
        <w:t xml:space="preserve">Άννα </w:t>
      </w:r>
      <w:r w:rsidR="00224374" w:rsidRPr="006052DC">
        <w:t>Αγγελοπούλο</w:t>
      </w:r>
      <w:r w:rsidR="00224374">
        <w:t xml:space="preserve">υ, </w:t>
      </w:r>
      <w:r w:rsidR="00224374">
        <w:rPr>
          <w:lang w:val="en-GB"/>
        </w:rPr>
        <w:t>M</w:t>
      </w:r>
      <w:proofErr w:type="spellStart"/>
      <w:r w:rsidR="00224374">
        <w:t>αρία</w:t>
      </w:r>
      <w:proofErr w:type="spellEnd"/>
      <w:r w:rsidR="00224374">
        <w:t xml:space="preserve"> </w:t>
      </w:r>
      <w:proofErr w:type="spellStart"/>
      <w:r w:rsidR="00224374">
        <w:t>Ζωγραφάκη</w:t>
      </w:r>
      <w:proofErr w:type="spellEnd"/>
      <w:r w:rsidR="00224374">
        <w:t>, Κατερίνα Σαμαρά</w:t>
      </w:r>
    </w:p>
    <w:p w14:paraId="0960DFC6" w14:textId="51BECA11" w:rsidR="00222A34" w:rsidRDefault="00222A34" w:rsidP="001B6467">
      <w:pPr>
        <w:spacing w:after="120"/>
        <w:ind w:firstLine="567"/>
        <w:jc w:val="center"/>
      </w:pPr>
    </w:p>
    <w:p w14:paraId="1F5AC8D7" w14:textId="78D7B1B3" w:rsidR="00224374" w:rsidRDefault="00224374" w:rsidP="001B6467">
      <w:pPr>
        <w:spacing w:after="120"/>
        <w:ind w:firstLine="567"/>
        <w:jc w:val="center"/>
      </w:pPr>
    </w:p>
    <w:p w14:paraId="497E0026" w14:textId="2E42500E" w:rsidR="00224374" w:rsidRDefault="008406A0" w:rsidP="008406A0">
      <w:pPr>
        <w:spacing w:after="120"/>
        <w:ind w:firstLine="567"/>
        <w:jc w:val="center"/>
      </w:pPr>
      <w:r>
        <w:rPr>
          <w:noProof/>
        </w:rPr>
        <w:drawing>
          <wp:inline distT="0" distB="0" distL="0" distR="0" wp14:anchorId="5EDA607D" wp14:editId="4A4FF9AC">
            <wp:extent cx="4431136" cy="3861435"/>
            <wp:effectExtent l="0" t="0" r="127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44799" cy="3873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67A93" w14:textId="11E7ECC7" w:rsidR="00224374" w:rsidRPr="008406A0" w:rsidRDefault="008406A0" w:rsidP="001B6467">
      <w:pPr>
        <w:spacing w:after="120"/>
        <w:ind w:firstLine="567"/>
        <w:jc w:val="center"/>
      </w:pPr>
      <w:r>
        <w:t xml:space="preserve">Θεόδωρος Βρυζάκης, </w:t>
      </w:r>
      <w:r>
        <w:rPr>
          <w:i/>
          <w:iCs/>
        </w:rPr>
        <w:t>Ο αποχαιρετισμός στο Σούνιο</w:t>
      </w:r>
      <w:r>
        <w:t>, 1863. Εθνική Πινακοθήκη.</w:t>
      </w:r>
    </w:p>
    <w:p w14:paraId="1EE87829" w14:textId="575677B6" w:rsidR="00224374" w:rsidRDefault="00224374" w:rsidP="008406A0">
      <w:pPr>
        <w:spacing w:after="120"/>
      </w:pPr>
    </w:p>
    <w:p w14:paraId="2B3B7183" w14:textId="77777777" w:rsidR="00224374" w:rsidRDefault="00224374" w:rsidP="001B6467">
      <w:pPr>
        <w:spacing w:after="120"/>
        <w:ind w:firstLine="567"/>
        <w:jc w:val="center"/>
      </w:pPr>
    </w:p>
    <w:tbl>
      <w:tblPr>
        <w:tblpPr w:leftFromText="180" w:rightFromText="180" w:vertAnchor="text" w:horzAnchor="page" w:tblpXSpec="center" w:tblpY="-232"/>
        <w:tblW w:w="6085" w:type="dxa"/>
        <w:jc w:val="center"/>
        <w:tblLayout w:type="fixed"/>
        <w:tblLook w:val="0000" w:firstRow="0" w:lastRow="0" w:firstColumn="0" w:lastColumn="0" w:noHBand="0" w:noVBand="0"/>
      </w:tblPr>
      <w:tblGrid>
        <w:gridCol w:w="6085"/>
      </w:tblGrid>
      <w:tr w:rsidR="00A447B0" w14:paraId="21E9760E" w14:textId="77777777" w:rsidTr="002D6BF2">
        <w:trPr>
          <w:cantSplit/>
          <w:trHeight w:val="868"/>
          <w:jc w:val="center"/>
        </w:trPr>
        <w:tc>
          <w:tcPr>
            <w:tcW w:w="6085" w:type="dxa"/>
            <w:shd w:val="clear" w:color="auto" w:fill="auto"/>
          </w:tcPr>
          <w:p w14:paraId="1B6B3694" w14:textId="77777777" w:rsidR="00224374" w:rsidRPr="008406A0" w:rsidRDefault="00224374" w:rsidP="00224374">
            <w:pPr>
              <w:rPr>
                <w:rFonts w:ascii="Calibri" w:hAnsi="Calibri" w:cs="Calibri"/>
                <w:b/>
                <w:bCs/>
                <w:color w:val="1F4E79"/>
                <w:sz w:val="20"/>
                <w:szCs w:val="20"/>
              </w:rPr>
            </w:pPr>
          </w:p>
          <w:p w14:paraId="4CA11B8E" w14:textId="77777777" w:rsidR="00224374" w:rsidRPr="008406A0" w:rsidRDefault="00224374" w:rsidP="00224374">
            <w:pPr>
              <w:rPr>
                <w:rFonts w:ascii="Calibri" w:hAnsi="Calibri" w:cs="Calibri"/>
                <w:b/>
                <w:bCs/>
                <w:color w:val="1F4E79"/>
                <w:sz w:val="20"/>
                <w:szCs w:val="20"/>
              </w:rPr>
            </w:pPr>
          </w:p>
          <w:p w14:paraId="4FD13311" w14:textId="35C17286" w:rsidR="00A447B0" w:rsidRPr="008406A0" w:rsidRDefault="00A447B0" w:rsidP="002D6BF2">
            <w:pPr>
              <w:jc w:val="center"/>
              <w:rPr>
                <w:rFonts w:ascii="Calibri" w:hAnsi="Calibri" w:cs="Calibri"/>
                <w:b/>
                <w:bCs/>
                <w:color w:val="1F4E79"/>
                <w:sz w:val="20"/>
                <w:szCs w:val="20"/>
              </w:rPr>
            </w:pPr>
            <w:r w:rsidRPr="008406A0">
              <w:rPr>
                <w:rFonts w:ascii="Calibri" w:hAnsi="Calibri" w:cs="Calibri"/>
                <w:b/>
                <w:bCs/>
                <w:color w:val="1F4E79"/>
                <w:sz w:val="20"/>
                <w:szCs w:val="20"/>
              </w:rPr>
              <w:t>ΕΛΛΗΝΙΚΗ ΔΗΜΟΚΡΑΤΙΑ</w:t>
            </w:r>
          </w:p>
          <w:p w14:paraId="27A0FCC0" w14:textId="77777777" w:rsidR="00A447B0" w:rsidRPr="008406A0" w:rsidRDefault="00A447B0" w:rsidP="002D6BF2">
            <w:pPr>
              <w:jc w:val="center"/>
              <w:rPr>
                <w:rFonts w:ascii="Calibri" w:hAnsi="Calibri" w:cs="Calibri"/>
                <w:b/>
                <w:bCs/>
                <w:color w:val="1F4E79"/>
                <w:sz w:val="20"/>
                <w:szCs w:val="20"/>
              </w:rPr>
            </w:pPr>
            <w:r w:rsidRPr="008406A0">
              <w:rPr>
                <w:rFonts w:ascii="Calibri" w:hAnsi="Calibri" w:cs="Calibri"/>
                <w:b/>
                <w:bCs/>
                <w:color w:val="1F4E79"/>
                <w:sz w:val="20"/>
                <w:szCs w:val="20"/>
              </w:rPr>
              <w:t>ΥΠΟΥΡΓΕΙΟ ΠΑΙΔΕΙΑΣ ΚΑΙ ΘΡΗΣΚΕΥΜΑΤΩΝ</w:t>
            </w:r>
          </w:p>
          <w:p w14:paraId="660D28F7" w14:textId="77777777" w:rsidR="00A447B0" w:rsidRPr="008406A0" w:rsidRDefault="00A447B0" w:rsidP="002D6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06A0">
              <w:rPr>
                <w:rFonts w:ascii="Calibri" w:hAnsi="Calibri" w:cs="Calibri"/>
                <w:b/>
                <w:bCs/>
                <w:color w:val="1F4E79"/>
                <w:sz w:val="20"/>
                <w:szCs w:val="20"/>
              </w:rPr>
              <w:t>------------------------------</w:t>
            </w:r>
          </w:p>
        </w:tc>
      </w:tr>
      <w:tr w:rsidR="00A447B0" w:rsidRPr="00217C3E" w14:paraId="00D3B57D" w14:textId="77777777" w:rsidTr="002D6BF2">
        <w:trPr>
          <w:cantSplit/>
          <w:trHeight w:val="1541"/>
          <w:jc w:val="center"/>
        </w:trPr>
        <w:tc>
          <w:tcPr>
            <w:tcW w:w="6085" w:type="dxa"/>
            <w:shd w:val="clear" w:color="auto" w:fill="auto"/>
          </w:tcPr>
          <w:p w14:paraId="1462C743" w14:textId="23B4E8FD" w:rsidR="00A447B0" w:rsidRPr="008406A0" w:rsidRDefault="00A447B0" w:rsidP="002D6BF2">
            <w:pPr>
              <w:snapToGrid w:val="0"/>
              <w:jc w:val="center"/>
              <w:rPr>
                <w:rFonts w:ascii="Calibri" w:hAnsi="Calibri" w:cs="Calibri"/>
                <w:bCs/>
                <w:color w:val="1F4E79"/>
                <w:sz w:val="20"/>
                <w:szCs w:val="20"/>
              </w:rPr>
            </w:pPr>
            <w:r w:rsidRPr="008406A0">
              <w:rPr>
                <w:rFonts w:ascii="Calibri" w:hAnsi="Calibri" w:cs="Calibri"/>
                <w:bCs/>
                <w:color w:val="1F4E79"/>
                <w:sz w:val="20"/>
                <w:szCs w:val="20"/>
              </w:rPr>
              <w:t>ΠΕΡΙΦΕΡΕΙΑΚΗ Δ/</w:t>
            </w:r>
            <w:proofErr w:type="spellStart"/>
            <w:r w:rsidRPr="008406A0">
              <w:rPr>
                <w:rFonts w:ascii="Calibri" w:hAnsi="Calibri" w:cs="Calibri"/>
                <w:bCs/>
                <w:color w:val="1F4E79"/>
                <w:sz w:val="20"/>
                <w:szCs w:val="20"/>
              </w:rPr>
              <w:t>ΝΣΗ</w:t>
            </w:r>
            <w:proofErr w:type="spellEnd"/>
            <w:r w:rsidRPr="008406A0">
              <w:rPr>
                <w:rFonts w:ascii="Calibri" w:hAnsi="Calibri" w:cs="Calibri"/>
                <w:bCs/>
                <w:color w:val="1F4E79"/>
                <w:sz w:val="20"/>
                <w:szCs w:val="20"/>
              </w:rPr>
              <w:t xml:space="preserve"> Π/</w:t>
            </w:r>
            <w:proofErr w:type="spellStart"/>
            <w:r w:rsidRPr="008406A0">
              <w:rPr>
                <w:rFonts w:ascii="Calibri" w:hAnsi="Calibri" w:cs="Calibri"/>
                <w:bCs/>
                <w:color w:val="1F4E79"/>
                <w:sz w:val="20"/>
                <w:szCs w:val="20"/>
              </w:rPr>
              <w:t>ΘΜΙΑΣ</w:t>
            </w:r>
            <w:proofErr w:type="spellEnd"/>
            <w:r w:rsidRPr="008406A0">
              <w:rPr>
                <w:rFonts w:ascii="Calibri" w:hAnsi="Calibri" w:cs="Calibri"/>
                <w:bCs/>
                <w:color w:val="1F4E79"/>
                <w:sz w:val="20"/>
                <w:szCs w:val="20"/>
              </w:rPr>
              <w:t xml:space="preserve"> &amp; Δ/</w:t>
            </w:r>
            <w:proofErr w:type="spellStart"/>
            <w:r w:rsidRPr="008406A0">
              <w:rPr>
                <w:rFonts w:ascii="Calibri" w:hAnsi="Calibri" w:cs="Calibri"/>
                <w:bCs/>
                <w:color w:val="1F4E79"/>
                <w:sz w:val="20"/>
                <w:szCs w:val="20"/>
              </w:rPr>
              <w:t>ΘΜΙΑΣ</w:t>
            </w:r>
            <w:proofErr w:type="spellEnd"/>
            <w:r w:rsidRPr="008406A0">
              <w:rPr>
                <w:rFonts w:ascii="Calibri" w:hAnsi="Calibri" w:cs="Calibri"/>
                <w:bCs/>
                <w:color w:val="1F4E79"/>
                <w:sz w:val="20"/>
                <w:szCs w:val="20"/>
              </w:rPr>
              <w:t xml:space="preserve"> ΕΚΠ/</w:t>
            </w:r>
            <w:proofErr w:type="spellStart"/>
            <w:r w:rsidRPr="008406A0">
              <w:rPr>
                <w:rFonts w:ascii="Calibri" w:hAnsi="Calibri" w:cs="Calibri"/>
                <w:bCs/>
                <w:color w:val="1F4E79"/>
                <w:sz w:val="20"/>
                <w:szCs w:val="20"/>
              </w:rPr>
              <w:t>ΣΗΣ</w:t>
            </w:r>
            <w:proofErr w:type="spellEnd"/>
          </w:p>
          <w:p w14:paraId="2C831674" w14:textId="77777777" w:rsidR="00A447B0" w:rsidRPr="008406A0" w:rsidRDefault="00A447B0" w:rsidP="002D6BF2">
            <w:pPr>
              <w:jc w:val="center"/>
              <w:rPr>
                <w:rFonts w:ascii="Calibri" w:hAnsi="Calibri" w:cs="Calibri"/>
                <w:color w:val="1F4E79"/>
                <w:sz w:val="20"/>
                <w:szCs w:val="20"/>
              </w:rPr>
            </w:pPr>
            <w:r w:rsidRPr="008406A0">
              <w:rPr>
                <w:rFonts w:ascii="Calibri" w:hAnsi="Calibri" w:cs="Calibri"/>
                <w:bCs/>
                <w:color w:val="1F4E79"/>
                <w:sz w:val="20"/>
                <w:szCs w:val="20"/>
              </w:rPr>
              <w:t>ΑΝΑΤΟΛΙΚΗΣ ΜΑΚΕΔΟΝΙΑΣ ΚΑΙ ΘΡΑΚΗΣ</w:t>
            </w:r>
          </w:p>
          <w:p w14:paraId="3C013410" w14:textId="77777777" w:rsidR="00A447B0" w:rsidRPr="008406A0" w:rsidRDefault="00A447B0" w:rsidP="002D6BF2">
            <w:pPr>
              <w:jc w:val="center"/>
              <w:rPr>
                <w:rFonts w:ascii="Calibri" w:hAnsi="Calibri" w:cs="Calibri"/>
                <w:b/>
                <w:color w:val="1F4E79"/>
                <w:sz w:val="20"/>
                <w:szCs w:val="20"/>
              </w:rPr>
            </w:pPr>
            <w:r w:rsidRPr="008406A0">
              <w:rPr>
                <w:rFonts w:ascii="Calibri" w:hAnsi="Calibri" w:cs="Calibri"/>
                <w:b/>
                <w:color w:val="1F4E79"/>
                <w:sz w:val="20"/>
                <w:szCs w:val="20"/>
              </w:rPr>
              <w:t>Περιφερειακό Κέντρο Εκπαιδευτικού Σχεδιασμού</w:t>
            </w:r>
          </w:p>
          <w:p w14:paraId="15370E13" w14:textId="77777777" w:rsidR="00A447B0" w:rsidRPr="008406A0" w:rsidRDefault="00A447B0" w:rsidP="002D6BF2">
            <w:pPr>
              <w:jc w:val="center"/>
              <w:rPr>
                <w:rFonts w:ascii="Calibri" w:hAnsi="Calibri" w:cs="Calibri"/>
                <w:b/>
                <w:bCs/>
                <w:color w:val="1F4E79"/>
                <w:sz w:val="20"/>
                <w:szCs w:val="20"/>
              </w:rPr>
            </w:pPr>
            <w:r w:rsidRPr="008406A0">
              <w:rPr>
                <w:rFonts w:ascii="Calibri" w:hAnsi="Calibri" w:cs="Calibri"/>
                <w:b/>
                <w:color w:val="1F4E79"/>
                <w:sz w:val="20"/>
                <w:szCs w:val="20"/>
              </w:rPr>
              <w:t>(</w:t>
            </w:r>
            <w:proofErr w:type="spellStart"/>
            <w:r w:rsidRPr="008406A0">
              <w:rPr>
                <w:rFonts w:ascii="Calibri" w:hAnsi="Calibri" w:cs="Calibri"/>
                <w:b/>
                <w:color w:val="1F4E79"/>
                <w:sz w:val="20"/>
                <w:szCs w:val="20"/>
              </w:rPr>
              <w:t>ΠΕ.Κ.Ε.Σ</w:t>
            </w:r>
            <w:proofErr w:type="spellEnd"/>
            <w:r w:rsidRPr="008406A0">
              <w:rPr>
                <w:rFonts w:ascii="Calibri" w:hAnsi="Calibri" w:cs="Calibri"/>
                <w:b/>
                <w:color w:val="1F4E79"/>
                <w:sz w:val="20"/>
                <w:szCs w:val="20"/>
              </w:rPr>
              <w:t xml:space="preserve">.) </w:t>
            </w:r>
            <w:proofErr w:type="spellStart"/>
            <w:r w:rsidRPr="008406A0">
              <w:rPr>
                <w:rFonts w:ascii="Calibri" w:hAnsi="Calibri" w:cs="Calibri"/>
                <w:b/>
                <w:color w:val="1F4E79"/>
                <w:sz w:val="20"/>
                <w:szCs w:val="20"/>
              </w:rPr>
              <w:t>ΑΜΘ</w:t>
            </w:r>
            <w:proofErr w:type="spellEnd"/>
          </w:p>
          <w:p w14:paraId="7C23B495" w14:textId="77777777" w:rsidR="00A447B0" w:rsidRPr="008406A0" w:rsidRDefault="00A447B0" w:rsidP="002D6BF2">
            <w:pPr>
              <w:jc w:val="center"/>
              <w:rPr>
                <w:rFonts w:ascii="Calibri" w:hAnsi="Calibri" w:cs="Calibri"/>
                <w:b/>
                <w:bCs/>
                <w:color w:val="1F4E79"/>
                <w:sz w:val="20"/>
                <w:szCs w:val="20"/>
              </w:rPr>
            </w:pPr>
            <w:r w:rsidRPr="008406A0">
              <w:rPr>
                <w:rFonts w:ascii="Calibri" w:hAnsi="Calibri" w:cs="Calibri"/>
                <w:b/>
                <w:bCs/>
                <w:color w:val="1F4E79"/>
                <w:sz w:val="20"/>
                <w:szCs w:val="20"/>
              </w:rPr>
              <w:t>----------------------------</w:t>
            </w:r>
          </w:p>
        </w:tc>
      </w:tr>
    </w:tbl>
    <w:p w14:paraId="26BEA8F4" w14:textId="6AA078B5" w:rsidR="00A447B0" w:rsidRDefault="00A447B0" w:rsidP="00A447B0">
      <w:pPr>
        <w:jc w:val="both"/>
        <w:rPr>
          <w:b/>
        </w:rPr>
      </w:pPr>
    </w:p>
    <w:p w14:paraId="2284E1A8" w14:textId="77777777" w:rsidR="00224374" w:rsidRDefault="00224374" w:rsidP="00520B3D">
      <w:pPr>
        <w:jc w:val="both"/>
        <w:rPr>
          <w:b/>
        </w:rPr>
      </w:pPr>
    </w:p>
    <w:p w14:paraId="2B29CF2D" w14:textId="77777777" w:rsidR="00224374" w:rsidRDefault="00224374" w:rsidP="00520B3D">
      <w:pPr>
        <w:jc w:val="both"/>
        <w:rPr>
          <w:b/>
        </w:rPr>
      </w:pPr>
    </w:p>
    <w:p w14:paraId="08F929B0" w14:textId="77777777" w:rsidR="00224374" w:rsidRDefault="00224374" w:rsidP="00520B3D">
      <w:pPr>
        <w:jc w:val="both"/>
        <w:rPr>
          <w:b/>
        </w:rPr>
      </w:pPr>
    </w:p>
    <w:p w14:paraId="5A37D57D" w14:textId="77777777" w:rsidR="00224374" w:rsidRDefault="00224374" w:rsidP="00520B3D">
      <w:pPr>
        <w:jc w:val="both"/>
        <w:rPr>
          <w:b/>
        </w:rPr>
      </w:pPr>
    </w:p>
    <w:p w14:paraId="22EC5713" w14:textId="77777777" w:rsidR="00224374" w:rsidRDefault="00224374" w:rsidP="00520B3D">
      <w:pPr>
        <w:jc w:val="both"/>
        <w:rPr>
          <w:b/>
        </w:rPr>
      </w:pPr>
    </w:p>
    <w:p w14:paraId="10B8F5E0" w14:textId="77777777" w:rsidR="00224374" w:rsidRDefault="00224374" w:rsidP="00520B3D">
      <w:pPr>
        <w:jc w:val="both"/>
        <w:rPr>
          <w:b/>
        </w:rPr>
      </w:pPr>
    </w:p>
    <w:p w14:paraId="1D2130A4" w14:textId="0223A7F9" w:rsidR="00A447B0" w:rsidRPr="00520B3D" w:rsidRDefault="00A447B0" w:rsidP="00520B3D">
      <w:pPr>
        <w:jc w:val="both"/>
      </w:pPr>
      <w:r w:rsidRPr="00B91EC8">
        <w:rPr>
          <w:b/>
        </w:rPr>
        <w:t>Θέμα</w:t>
      </w:r>
      <w:r w:rsidRPr="00B91EC8">
        <w:t>:</w:t>
      </w:r>
      <w:r w:rsidRPr="00493430">
        <w:rPr>
          <w:sz w:val="22"/>
          <w:szCs w:val="22"/>
        </w:rPr>
        <w:t>“</w:t>
      </w:r>
      <w:proofErr w:type="spellStart"/>
      <w:r w:rsidRPr="00493430">
        <w:rPr>
          <w:sz w:val="22"/>
          <w:szCs w:val="22"/>
        </w:rPr>
        <w:t>Διακόσι</w:t>
      </w:r>
      <w:r w:rsidR="00520B3D">
        <w:rPr>
          <w:sz w:val="22"/>
          <w:szCs w:val="22"/>
        </w:rPr>
        <w:t>α</w:t>
      </w:r>
      <w:r w:rsidRPr="00493430">
        <w:rPr>
          <w:sz w:val="22"/>
          <w:szCs w:val="22"/>
        </w:rPr>
        <w:t>Χρόνια</w:t>
      </w:r>
      <w:proofErr w:type="spellEnd"/>
      <w:r w:rsidRPr="00493430">
        <w:rPr>
          <w:sz w:val="22"/>
          <w:szCs w:val="22"/>
        </w:rPr>
        <w:t xml:space="preserve"> από την Ελληνική Επανάσταση (1821-2021): </w:t>
      </w:r>
      <w:r>
        <w:rPr>
          <w:sz w:val="22"/>
          <w:szCs w:val="22"/>
        </w:rPr>
        <w:t xml:space="preserve">Μνήμες και </w:t>
      </w:r>
      <w:r w:rsidRPr="00924D0E">
        <w:rPr>
          <w:sz w:val="22"/>
          <w:szCs w:val="22"/>
        </w:rPr>
        <w:t>“</w:t>
      </w:r>
      <w:r>
        <w:rPr>
          <w:sz w:val="22"/>
          <w:szCs w:val="22"/>
        </w:rPr>
        <w:t>εικόνες</w:t>
      </w:r>
      <w:r w:rsidRPr="00924D0E">
        <w:rPr>
          <w:sz w:val="22"/>
          <w:szCs w:val="22"/>
        </w:rPr>
        <w:t xml:space="preserve">” </w:t>
      </w:r>
      <w:r>
        <w:rPr>
          <w:sz w:val="22"/>
          <w:szCs w:val="22"/>
        </w:rPr>
        <w:t xml:space="preserve">από το παρελθόν υπό το πρίσμα </w:t>
      </w:r>
      <w:r w:rsidRPr="00493430">
        <w:rPr>
          <w:sz w:val="22"/>
          <w:szCs w:val="22"/>
        </w:rPr>
        <w:t xml:space="preserve">του παρόντος </w:t>
      </w:r>
      <w:r>
        <w:rPr>
          <w:sz w:val="22"/>
          <w:szCs w:val="22"/>
        </w:rPr>
        <w:t>και με το βλέμμα στο μέλλον</w:t>
      </w:r>
      <w:r w:rsidRPr="00924D0E">
        <w:rPr>
          <w:sz w:val="22"/>
          <w:szCs w:val="22"/>
        </w:rPr>
        <w:t xml:space="preserve">”. </w:t>
      </w:r>
      <w:r w:rsidRPr="00493430">
        <w:rPr>
          <w:sz w:val="22"/>
          <w:szCs w:val="22"/>
        </w:rPr>
        <w:t>Πρόγραμμα Εκπαιδευτικών Δρ</w:t>
      </w:r>
      <w:r>
        <w:rPr>
          <w:sz w:val="22"/>
          <w:szCs w:val="22"/>
        </w:rPr>
        <w:t>άσεων</w:t>
      </w:r>
      <w:r w:rsidRPr="00493430">
        <w:rPr>
          <w:sz w:val="22"/>
          <w:szCs w:val="22"/>
        </w:rPr>
        <w:t xml:space="preserve"> στο πλαίσιο των Φιλολογικών Μαθημάτων</w:t>
      </w:r>
      <w:r>
        <w:rPr>
          <w:sz w:val="22"/>
          <w:szCs w:val="22"/>
        </w:rPr>
        <w:t xml:space="preserve"> (Πρ.18</w:t>
      </w:r>
      <w:r w:rsidRPr="00520B3D">
        <w:rPr>
          <w:sz w:val="22"/>
          <w:szCs w:val="22"/>
        </w:rPr>
        <w:t>/3-2-2021</w:t>
      </w:r>
      <w:r w:rsidR="00520B3D">
        <w:rPr>
          <w:sz w:val="22"/>
          <w:szCs w:val="22"/>
        </w:rPr>
        <w:t>)</w:t>
      </w:r>
      <w:r w:rsidRPr="00520B3D">
        <w:rPr>
          <w:sz w:val="22"/>
          <w:szCs w:val="22"/>
        </w:rPr>
        <w:t>.</w:t>
      </w:r>
    </w:p>
    <w:p w14:paraId="1D53CAEA" w14:textId="77777777" w:rsidR="00A447B0" w:rsidRPr="00B91EC8" w:rsidRDefault="00A447B0" w:rsidP="00A447B0">
      <w:pPr>
        <w:jc w:val="center"/>
      </w:pPr>
    </w:p>
    <w:tbl>
      <w:tblPr>
        <w:tblW w:w="10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7655"/>
      </w:tblGrid>
      <w:tr w:rsidR="00A447B0" w:rsidRPr="00924D0E" w14:paraId="425BC49B" w14:textId="77777777" w:rsidTr="002D6BF2">
        <w:trPr>
          <w:trHeight w:val="149"/>
          <w:jc w:val="center"/>
        </w:trPr>
        <w:tc>
          <w:tcPr>
            <w:tcW w:w="2877" w:type="dxa"/>
            <w:shd w:val="clear" w:color="auto" w:fill="F2F2F2"/>
            <w:vAlign w:val="center"/>
          </w:tcPr>
          <w:p w14:paraId="329C237D" w14:textId="77777777" w:rsidR="00A447B0" w:rsidRPr="00924D0E" w:rsidRDefault="00A447B0" w:rsidP="00224374">
            <w:pPr>
              <w:pStyle w:val="3"/>
              <w:jc w:val="center"/>
              <w:rPr>
                <w:b/>
                <w:bCs/>
                <w:sz w:val="22"/>
                <w:szCs w:val="22"/>
              </w:rPr>
            </w:pPr>
            <w:r w:rsidRPr="00924D0E">
              <w:rPr>
                <w:sz w:val="22"/>
                <w:szCs w:val="22"/>
              </w:rPr>
              <w:t>Διοργανωτής</w:t>
            </w:r>
          </w:p>
        </w:tc>
        <w:tc>
          <w:tcPr>
            <w:tcW w:w="7655" w:type="dxa"/>
            <w:vAlign w:val="center"/>
          </w:tcPr>
          <w:p w14:paraId="2B0A39E5" w14:textId="77777777" w:rsidR="00A447B0" w:rsidRPr="00924D0E" w:rsidRDefault="00A447B0" w:rsidP="002D6BF2">
            <w:pPr>
              <w:jc w:val="center"/>
              <w:rPr>
                <w:sz w:val="22"/>
                <w:szCs w:val="22"/>
              </w:rPr>
            </w:pPr>
            <w:proofErr w:type="spellStart"/>
            <w:r w:rsidRPr="00924D0E">
              <w:rPr>
                <w:sz w:val="22"/>
                <w:szCs w:val="22"/>
              </w:rPr>
              <w:t>ΠΕΚΕΣ</w:t>
            </w:r>
            <w:proofErr w:type="spellEnd"/>
            <w:r w:rsidRPr="00924D0E">
              <w:rPr>
                <w:sz w:val="22"/>
                <w:szCs w:val="22"/>
              </w:rPr>
              <w:t xml:space="preserve"> </w:t>
            </w:r>
            <w:proofErr w:type="spellStart"/>
            <w:r w:rsidRPr="00924D0E">
              <w:rPr>
                <w:sz w:val="22"/>
                <w:szCs w:val="22"/>
              </w:rPr>
              <w:t>ΑΜΘ</w:t>
            </w:r>
            <w:proofErr w:type="spellEnd"/>
            <w:r w:rsidRPr="00924D0E">
              <w:rPr>
                <w:sz w:val="22"/>
                <w:szCs w:val="22"/>
              </w:rPr>
              <w:t xml:space="preserve"> δια των ΣΣΕ ΠΕ02</w:t>
            </w:r>
          </w:p>
        </w:tc>
      </w:tr>
      <w:tr w:rsidR="00A447B0" w:rsidRPr="00924D0E" w14:paraId="387C318B" w14:textId="77777777" w:rsidTr="002D6BF2">
        <w:trPr>
          <w:trHeight w:val="482"/>
          <w:jc w:val="center"/>
        </w:trPr>
        <w:tc>
          <w:tcPr>
            <w:tcW w:w="2877" w:type="dxa"/>
            <w:shd w:val="clear" w:color="auto" w:fill="F2F2F2"/>
            <w:vAlign w:val="center"/>
          </w:tcPr>
          <w:p w14:paraId="559253E9" w14:textId="77777777" w:rsidR="00A447B0" w:rsidRPr="00924D0E" w:rsidRDefault="00A447B0" w:rsidP="002D6BF2">
            <w:pPr>
              <w:pStyle w:val="3"/>
              <w:rPr>
                <w:b/>
                <w:bCs/>
                <w:sz w:val="22"/>
                <w:szCs w:val="22"/>
              </w:rPr>
            </w:pPr>
            <w:proofErr w:type="spellStart"/>
            <w:r w:rsidRPr="00924D0E">
              <w:rPr>
                <w:sz w:val="22"/>
                <w:szCs w:val="22"/>
              </w:rPr>
              <w:t>Επιμορφωτές</w:t>
            </w:r>
            <w:proofErr w:type="spellEnd"/>
            <w:r w:rsidRPr="00924D0E">
              <w:rPr>
                <w:sz w:val="22"/>
                <w:szCs w:val="22"/>
                <w:lang w:val="en-GB"/>
              </w:rPr>
              <w:t>-Y</w:t>
            </w:r>
            <w:proofErr w:type="spellStart"/>
            <w:r w:rsidRPr="00924D0E">
              <w:rPr>
                <w:sz w:val="22"/>
                <w:szCs w:val="22"/>
              </w:rPr>
              <w:t>πεύθυνοι</w:t>
            </w:r>
            <w:proofErr w:type="spellEnd"/>
            <w:r w:rsidRPr="00924D0E">
              <w:rPr>
                <w:sz w:val="22"/>
                <w:szCs w:val="22"/>
              </w:rPr>
              <w:t xml:space="preserve"> Προγράμματος</w:t>
            </w:r>
          </w:p>
        </w:tc>
        <w:tc>
          <w:tcPr>
            <w:tcW w:w="7655" w:type="dxa"/>
            <w:vAlign w:val="center"/>
          </w:tcPr>
          <w:p w14:paraId="69A9F72C" w14:textId="77777777" w:rsidR="00A447B0" w:rsidRPr="00924D0E" w:rsidRDefault="00A447B0" w:rsidP="002D6BF2">
            <w:pPr>
              <w:jc w:val="center"/>
              <w:rPr>
                <w:sz w:val="22"/>
                <w:szCs w:val="22"/>
              </w:rPr>
            </w:pPr>
            <w:r w:rsidRPr="00924D0E">
              <w:rPr>
                <w:sz w:val="22"/>
                <w:szCs w:val="22"/>
              </w:rPr>
              <w:t xml:space="preserve">Άννα Αγγελοπούλου, Μαρία </w:t>
            </w:r>
            <w:proofErr w:type="spellStart"/>
            <w:r w:rsidRPr="00924D0E">
              <w:rPr>
                <w:sz w:val="22"/>
                <w:szCs w:val="22"/>
              </w:rPr>
              <w:t>Ζωγραφάκη</w:t>
            </w:r>
            <w:proofErr w:type="spellEnd"/>
            <w:r w:rsidRPr="00924D0E">
              <w:rPr>
                <w:sz w:val="22"/>
                <w:szCs w:val="22"/>
              </w:rPr>
              <w:t>, Κατερίνα Σαμαρά</w:t>
            </w:r>
          </w:p>
        </w:tc>
      </w:tr>
      <w:tr w:rsidR="00A447B0" w:rsidRPr="00924D0E" w14:paraId="194FB080" w14:textId="77777777" w:rsidTr="002D6BF2">
        <w:trPr>
          <w:trHeight w:val="347"/>
          <w:jc w:val="center"/>
        </w:trPr>
        <w:tc>
          <w:tcPr>
            <w:tcW w:w="2877" w:type="dxa"/>
            <w:shd w:val="clear" w:color="auto" w:fill="F2F2F2"/>
            <w:vAlign w:val="center"/>
          </w:tcPr>
          <w:p w14:paraId="0F85842E" w14:textId="2F8695B7" w:rsidR="00A447B0" w:rsidRPr="00924D0E" w:rsidRDefault="00A447B0" w:rsidP="002D6BF2">
            <w:pPr>
              <w:pStyle w:val="3"/>
              <w:ind w:left="45"/>
              <w:rPr>
                <w:b/>
                <w:bCs/>
                <w:sz w:val="22"/>
                <w:szCs w:val="22"/>
              </w:rPr>
            </w:pPr>
            <w:proofErr w:type="spellStart"/>
            <w:r w:rsidRPr="00924D0E">
              <w:rPr>
                <w:sz w:val="22"/>
                <w:szCs w:val="22"/>
              </w:rPr>
              <w:t>Δραστ</w:t>
            </w:r>
            <w:proofErr w:type="spellEnd"/>
            <w:r w:rsidR="003078B7">
              <w:rPr>
                <w:sz w:val="22"/>
                <w:szCs w:val="22"/>
              </w:rPr>
              <w:t xml:space="preserve">  Εκπαιδευτική Δραστηριότητα</w:t>
            </w:r>
          </w:p>
        </w:tc>
        <w:tc>
          <w:tcPr>
            <w:tcW w:w="7655" w:type="dxa"/>
            <w:vAlign w:val="center"/>
          </w:tcPr>
          <w:p w14:paraId="102C94A8" w14:textId="77777777" w:rsidR="00A447B0" w:rsidRPr="00A56E77" w:rsidRDefault="00A447B0" w:rsidP="002D6BF2">
            <w:pPr>
              <w:jc w:val="both"/>
              <w:rPr>
                <w:sz w:val="22"/>
                <w:szCs w:val="22"/>
              </w:rPr>
            </w:pPr>
            <w:r w:rsidRPr="00493430">
              <w:rPr>
                <w:sz w:val="22"/>
                <w:szCs w:val="22"/>
              </w:rPr>
              <w:t xml:space="preserve">“Διακόσια Χρόνια από την Ελληνική Επανάσταση (1821-2021): </w:t>
            </w:r>
            <w:r>
              <w:rPr>
                <w:sz w:val="22"/>
                <w:szCs w:val="22"/>
              </w:rPr>
              <w:t xml:space="preserve">Μνήμες και </w:t>
            </w:r>
            <w:r w:rsidRPr="00924D0E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εικόνες</w:t>
            </w:r>
            <w:r w:rsidRPr="00924D0E"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 xml:space="preserve">από το παρελθόν υπό το πρίσμα </w:t>
            </w:r>
            <w:r w:rsidRPr="00493430">
              <w:rPr>
                <w:sz w:val="22"/>
                <w:szCs w:val="22"/>
              </w:rPr>
              <w:t xml:space="preserve">του παρόντος </w:t>
            </w:r>
            <w:r>
              <w:rPr>
                <w:sz w:val="22"/>
                <w:szCs w:val="22"/>
              </w:rPr>
              <w:t>και με το βλέμμα στο μέλλον</w:t>
            </w:r>
            <w:r w:rsidRPr="00924D0E">
              <w:rPr>
                <w:sz w:val="22"/>
                <w:szCs w:val="22"/>
              </w:rPr>
              <w:t xml:space="preserve">”. </w:t>
            </w:r>
            <w:r w:rsidRPr="00493430">
              <w:rPr>
                <w:sz w:val="22"/>
                <w:szCs w:val="22"/>
              </w:rPr>
              <w:t>Πρόγραμμα Εκπαιδευτικών Δρ</w:t>
            </w:r>
            <w:r>
              <w:rPr>
                <w:sz w:val="22"/>
                <w:szCs w:val="22"/>
              </w:rPr>
              <w:t>άσεων</w:t>
            </w:r>
            <w:r w:rsidRPr="00493430">
              <w:rPr>
                <w:sz w:val="22"/>
                <w:szCs w:val="22"/>
              </w:rPr>
              <w:t xml:space="preserve"> στο πλαίσιο των Φιλολογικών Μαθημάτων</w:t>
            </w:r>
          </w:p>
        </w:tc>
      </w:tr>
      <w:tr w:rsidR="00A447B0" w:rsidRPr="00924D0E" w14:paraId="4C192295" w14:textId="77777777" w:rsidTr="002D6BF2">
        <w:trPr>
          <w:trHeight w:val="386"/>
          <w:jc w:val="center"/>
        </w:trPr>
        <w:tc>
          <w:tcPr>
            <w:tcW w:w="2877" w:type="dxa"/>
            <w:shd w:val="clear" w:color="auto" w:fill="F2F2F2"/>
            <w:vAlign w:val="center"/>
          </w:tcPr>
          <w:p w14:paraId="2132CC35" w14:textId="47C1C79F" w:rsidR="00A447B0" w:rsidRPr="00924D0E" w:rsidRDefault="00A447B0" w:rsidP="002D6BF2">
            <w:pPr>
              <w:pStyle w:val="3"/>
              <w:ind w:left="45"/>
              <w:rPr>
                <w:b/>
                <w:bCs/>
                <w:sz w:val="22"/>
                <w:szCs w:val="22"/>
              </w:rPr>
            </w:pPr>
            <w:proofErr w:type="spellStart"/>
            <w:r w:rsidRPr="00924D0E">
              <w:rPr>
                <w:sz w:val="22"/>
                <w:szCs w:val="22"/>
              </w:rPr>
              <w:t>Αντικ</w:t>
            </w:r>
            <w:proofErr w:type="spellEnd"/>
            <w:r w:rsidR="003078B7">
              <w:rPr>
                <w:sz w:val="22"/>
                <w:szCs w:val="22"/>
              </w:rPr>
              <w:t xml:space="preserve">   Αντικείμενο</w:t>
            </w:r>
            <w:r w:rsidRPr="00924D0E">
              <w:rPr>
                <w:sz w:val="22"/>
                <w:szCs w:val="22"/>
              </w:rPr>
              <w:t xml:space="preserve"> Δραστηριότητας</w:t>
            </w:r>
          </w:p>
        </w:tc>
        <w:tc>
          <w:tcPr>
            <w:tcW w:w="7655" w:type="dxa"/>
            <w:vAlign w:val="center"/>
          </w:tcPr>
          <w:p w14:paraId="34D0DF74" w14:textId="2E46A336" w:rsidR="00A447B0" w:rsidRPr="00924D0E" w:rsidRDefault="00A447B0" w:rsidP="002D6BF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924D0E">
              <w:rPr>
                <w:bCs/>
                <w:sz w:val="22"/>
                <w:szCs w:val="22"/>
              </w:rPr>
              <w:t>Πρ</w:t>
            </w:r>
            <w:proofErr w:type="spellEnd"/>
            <w:r w:rsidRPr="00924D0E">
              <w:rPr>
                <w:bCs/>
                <w:sz w:val="22"/>
                <w:szCs w:val="22"/>
                <w:lang w:val="en-GB"/>
              </w:rPr>
              <w:t>o</w:t>
            </w:r>
            <w:proofErr w:type="spellStart"/>
            <w:r w:rsidRPr="00924D0E">
              <w:rPr>
                <w:bCs/>
                <w:sz w:val="22"/>
                <w:szCs w:val="22"/>
              </w:rPr>
              <w:t>τείνεται</w:t>
            </w:r>
            <w:proofErr w:type="spellEnd"/>
            <w:r w:rsidRPr="00924D0E">
              <w:rPr>
                <w:bCs/>
                <w:sz w:val="22"/>
                <w:szCs w:val="22"/>
              </w:rPr>
              <w:t xml:space="preserve"> η πραγματοποίηση εκπαιδευτικών δρ</w:t>
            </w:r>
            <w:r>
              <w:rPr>
                <w:bCs/>
                <w:sz w:val="22"/>
                <w:szCs w:val="22"/>
              </w:rPr>
              <w:t xml:space="preserve">άσεων με </w:t>
            </w:r>
            <w:r w:rsidRPr="00924D0E">
              <w:rPr>
                <w:bCs/>
                <w:sz w:val="22"/>
                <w:szCs w:val="22"/>
              </w:rPr>
              <w:t>θέμ</w:t>
            </w:r>
            <w:r>
              <w:rPr>
                <w:bCs/>
                <w:sz w:val="22"/>
                <w:szCs w:val="22"/>
              </w:rPr>
              <w:t xml:space="preserve">ατα από </w:t>
            </w:r>
            <w:r w:rsidRPr="00924D0E">
              <w:rPr>
                <w:bCs/>
                <w:sz w:val="22"/>
                <w:szCs w:val="22"/>
              </w:rPr>
              <w:t xml:space="preserve">την Ελληνική Επανάσταση. Οι δραστηριότητες θα </w:t>
            </w:r>
            <w:r>
              <w:rPr>
                <w:bCs/>
                <w:sz w:val="22"/>
                <w:szCs w:val="22"/>
              </w:rPr>
              <w:t xml:space="preserve">ενταχθούν </w:t>
            </w:r>
            <w:r w:rsidRPr="00924D0E">
              <w:rPr>
                <w:bCs/>
                <w:sz w:val="22"/>
                <w:szCs w:val="22"/>
              </w:rPr>
              <w:t>στο πλαίσιο των φιλολογικών μαθημάτων</w:t>
            </w:r>
            <w:r>
              <w:rPr>
                <w:bCs/>
                <w:sz w:val="22"/>
                <w:szCs w:val="22"/>
              </w:rPr>
              <w:t xml:space="preserve"> (κυρίως Ιστορία, Λογοτεχνία, Νεοελληνική Γλώσσα)</w:t>
            </w:r>
            <w:r w:rsidRPr="00924D0E">
              <w:rPr>
                <w:bCs/>
                <w:sz w:val="22"/>
                <w:szCs w:val="22"/>
              </w:rPr>
              <w:t xml:space="preserve"> και </w:t>
            </w:r>
            <w:r>
              <w:rPr>
                <w:bCs/>
                <w:sz w:val="22"/>
                <w:szCs w:val="22"/>
              </w:rPr>
              <w:t xml:space="preserve">η πραγματοποίησή τους </w:t>
            </w:r>
            <w:r w:rsidRPr="00924D0E">
              <w:rPr>
                <w:bCs/>
                <w:sz w:val="22"/>
                <w:szCs w:val="22"/>
              </w:rPr>
              <w:t>θα στηρίζ</w:t>
            </w:r>
            <w:r>
              <w:rPr>
                <w:bCs/>
                <w:sz w:val="22"/>
                <w:szCs w:val="22"/>
              </w:rPr>
              <w:t>εται</w:t>
            </w:r>
            <w:r w:rsidRPr="00924D0E">
              <w:rPr>
                <w:bCs/>
                <w:sz w:val="22"/>
                <w:szCs w:val="22"/>
              </w:rPr>
              <w:t xml:space="preserve"> στις αρχές της βιωματικής και διερευνητικής-</w:t>
            </w:r>
            <w:proofErr w:type="spellStart"/>
            <w:r w:rsidRPr="00924D0E">
              <w:rPr>
                <w:bCs/>
                <w:sz w:val="22"/>
                <w:szCs w:val="22"/>
              </w:rPr>
              <w:t>ανακαλυπτικής</w:t>
            </w:r>
            <w:proofErr w:type="spellEnd"/>
            <w:r w:rsidRPr="00924D0E">
              <w:rPr>
                <w:bCs/>
                <w:sz w:val="22"/>
                <w:szCs w:val="22"/>
              </w:rPr>
              <w:t xml:space="preserve"> μάθησης. Σχεδιάζεται να ακολουθήσει η παρουσίαση του αποτελέσματος από τις ομάδες των εκπαιδευτικών και των μαθητών τους.</w:t>
            </w:r>
          </w:p>
        </w:tc>
      </w:tr>
      <w:tr w:rsidR="00A447B0" w:rsidRPr="00924D0E" w14:paraId="28BD44B3" w14:textId="77777777" w:rsidTr="002D6BF2">
        <w:trPr>
          <w:trHeight w:val="464"/>
          <w:jc w:val="center"/>
        </w:trPr>
        <w:tc>
          <w:tcPr>
            <w:tcW w:w="2877" w:type="dxa"/>
            <w:shd w:val="clear" w:color="auto" w:fill="F2F2F2"/>
            <w:vAlign w:val="center"/>
          </w:tcPr>
          <w:p w14:paraId="7B5085DE" w14:textId="22BD5F7A" w:rsidR="00A447B0" w:rsidRDefault="00A447B0" w:rsidP="00224374">
            <w:pPr>
              <w:pStyle w:val="3"/>
              <w:ind w:left="45"/>
              <w:rPr>
                <w:b/>
                <w:bCs/>
                <w:sz w:val="22"/>
                <w:szCs w:val="22"/>
              </w:rPr>
            </w:pPr>
            <w:proofErr w:type="spellStart"/>
            <w:r w:rsidRPr="00924D0E">
              <w:rPr>
                <w:sz w:val="22"/>
                <w:szCs w:val="22"/>
              </w:rPr>
              <w:t>Συμμε</w:t>
            </w:r>
            <w:r w:rsidR="003078B7">
              <w:rPr>
                <w:sz w:val="22"/>
                <w:szCs w:val="22"/>
              </w:rPr>
              <w:t>Συμμετέχοντες</w:t>
            </w:r>
            <w:proofErr w:type="spellEnd"/>
            <w:r w:rsidR="003078B7">
              <w:rPr>
                <w:sz w:val="22"/>
                <w:szCs w:val="22"/>
                <w:lang w:val="en-GB"/>
              </w:rPr>
              <w:t>-</w:t>
            </w:r>
            <w:r w:rsidR="003078B7">
              <w:rPr>
                <w:sz w:val="22"/>
                <w:szCs w:val="22"/>
              </w:rPr>
              <w:t>συμμετέχουσες</w:t>
            </w:r>
          </w:p>
          <w:p w14:paraId="5B2C8A63" w14:textId="77777777" w:rsidR="00A447B0" w:rsidRPr="00224374" w:rsidRDefault="00A447B0" w:rsidP="00224374">
            <w:pPr>
              <w:jc w:val="center"/>
              <w:rPr>
                <w:sz w:val="22"/>
                <w:szCs w:val="22"/>
              </w:rPr>
            </w:pPr>
            <w:r>
              <w:t>(</w:t>
            </w:r>
            <w:r w:rsidRPr="00224374">
              <w:rPr>
                <w:sz w:val="22"/>
                <w:szCs w:val="22"/>
              </w:rPr>
              <w:t>κατόπιν δήλωσης συμμετοχής)</w:t>
            </w:r>
          </w:p>
          <w:p w14:paraId="56C5D1CE" w14:textId="77777777" w:rsidR="00A447B0" w:rsidRPr="00224374" w:rsidRDefault="00A447B0" w:rsidP="00224374">
            <w:pPr>
              <w:jc w:val="center"/>
              <w:rPr>
                <w:sz w:val="22"/>
                <w:szCs w:val="22"/>
              </w:rPr>
            </w:pPr>
            <w:r w:rsidRPr="00224374">
              <w:rPr>
                <w:sz w:val="22"/>
                <w:szCs w:val="22"/>
              </w:rPr>
              <w:t>Η συμμετοχή είναι προαιρετική</w:t>
            </w:r>
          </w:p>
        </w:tc>
        <w:tc>
          <w:tcPr>
            <w:tcW w:w="7655" w:type="dxa"/>
            <w:vAlign w:val="center"/>
          </w:tcPr>
          <w:p w14:paraId="7E0E9D81" w14:textId="77777777" w:rsidR="00A447B0" w:rsidRPr="00924D0E" w:rsidRDefault="00A447B0" w:rsidP="002D6BF2">
            <w:pPr>
              <w:tabs>
                <w:tab w:val="left" w:pos="10952"/>
              </w:tabs>
              <w:ind w:right="320"/>
              <w:rPr>
                <w:sz w:val="22"/>
                <w:szCs w:val="22"/>
              </w:rPr>
            </w:pPr>
            <w:r w:rsidRPr="00924D0E">
              <w:rPr>
                <w:sz w:val="22"/>
                <w:szCs w:val="22"/>
              </w:rPr>
              <w:t xml:space="preserve">-Εκπαιδευτικοί κλάδου ΠΕ02 στο Γυμνάσιο, </w:t>
            </w:r>
            <w:proofErr w:type="spellStart"/>
            <w:r w:rsidRPr="00924D0E">
              <w:rPr>
                <w:sz w:val="22"/>
                <w:szCs w:val="22"/>
              </w:rPr>
              <w:t>ΓΕΛ</w:t>
            </w:r>
            <w:proofErr w:type="spellEnd"/>
            <w:r w:rsidRPr="00924D0E">
              <w:rPr>
                <w:sz w:val="22"/>
                <w:szCs w:val="22"/>
              </w:rPr>
              <w:t xml:space="preserve"> και </w:t>
            </w:r>
            <w:proofErr w:type="spellStart"/>
            <w:r w:rsidRPr="00924D0E">
              <w:rPr>
                <w:sz w:val="22"/>
                <w:szCs w:val="22"/>
              </w:rPr>
              <w:t>ΕΠΑΛ</w:t>
            </w:r>
            <w:proofErr w:type="spellEnd"/>
            <w:r w:rsidRPr="00924D0E">
              <w:rPr>
                <w:sz w:val="22"/>
                <w:szCs w:val="22"/>
              </w:rPr>
              <w:t xml:space="preserve"> με ομάδες μαθητών/τριών που θα εμπλακούν στην πραγματοποίηση των δραστηριοτήτων.</w:t>
            </w:r>
          </w:p>
          <w:p w14:paraId="11BD5D9F" w14:textId="77777777" w:rsidR="00A447B0" w:rsidRPr="00924D0E" w:rsidRDefault="00A447B0" w:rsidP="002D6BF2">
            <w:pPr>
              <w:tabs>
                <w:tab w:val="left" w:pos="10952"/>
              </w:tabs>
              <w:ind w:right="320"/>
              <w:rPr>
                <w:sz w:val="22"/>
                <w:szCs w:val="22"/>
              </w:rPr>
            </w:pPr>
            <w:r w:rsidRPr="00924D0E">
              <w:rPr>
                <w:sz w:val="22"/>
                <w:szCs w:val="22"/>
              </w:rPr>
              <w:t>-</w:t>
            </w:r>
            <w:r w:rsidRPr="00924D0E">
              <w:rPr>
                <w:sz w:val="22"/>
                <w:szCs w:val="22"/>
                <w:lang w:val="en-GB"/>
              </w:rPr>
              <w:t>E</w:t>
            </w:r>
            <w:proofErr w:type="spellStart"/>
            <w:r w:rsidRPr="00924D0E">
              <w:rPr>
                <w:sz w:val="22"/>
                <w:szCs w:val="22"/>
              </w:rPr>
              <w:t>κπαιδευτικοί</w:t>
            </w:r>
            <w:proofErr w:type="spellEnd"/>
            <w:r w:rsidRPr="00924D0E">
              <w:rPr>
                <w:sz w:val="22"/>
                <w:szCs w:val="22"/>
              </w:rPr>
              <w:t xml:space="preserve"> άλλων ειδικοτήτων που διδάσκουν το μάθημα της Ιστορίας στο Γυμνάσιο με ομάδες μαθητών/τριών που θα εμπλακούν στην πραγματοποίηση των δραστηριοτήτων.</w:t>
            </w:r>
          </w:p>
        </w:tc>
      </w:tr>
      <w:tr w:rsidR="00A447B0" w:rsidRPr="00924D0E" w14:paraId="21A28314" w14:textId="77777777" w:rsidTr="002D6BF2">
        <w:trPr>
          <w:trHeight w:val="915"/>
          <w:jc w:val="center"/>
        </w:trPr>
        <w:tc>
          <w:tcPr>
            <w:tcW w:w="2877" w:type="dxa"/>
            <w:shd w:val="clear" w:color="auto" w:fill="F2F2F2"/>
            <w:vAlign w:val="center"/>
          </w:tcPr>
          <w:p w14:paraId="000159C1" w14:textId="67ECAFB6" w:rsidR="00A447B0" w:rsidRPr="00924D0E" w:rsidRDefault="00A447B0" w:rsidP="00224374">
            <w:pPr>
              <w:pStyle w:val="3"/>
              <w:ind w:left="45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24D0E">
              <w:rPr>
                <w:sz w:val="22"/>
                <w:szCs w:val="22"/>
              </w:rPr>
              <w:t>Στ</w:t>
            </w:r>
            <w:proofErr w:type="spellEnd"/>
            <w:r w:rsidR="00224374">
              <w:rPr>
                <w:sz w:val="22"/>
                <w:szCs w:val="22"/>
              </w:rPr>
              <w:t xml:space="preserve"> Στόχοι της δραστηριότητας</w:t>
            </w:r>
          </w:p>
        </w:tc>
        <w:tc>
          <w:tcPr>
            <w:tcW w:w="7655" w:type="dxa"/>
            <w:vAlign w:val="center"/>
          </w:tcPr>
          <w:p w14:paraId="4EDCE29B" w14:textId="77777777" w:rsidR="00A447B0" w:rsidRPr="00924D0E" w:rsidRDefault="00A447B0" w:rsidP="002D6BF2">
            <w:pPr>
              <w:jc w:val="both"/>
              <w:rPr>
                <w:sz w:val="22"/>
                <w:szCs w:val="22"/>
              </w:rPr>
            </w:pPr>
            <w:r w:rsidRPr="00924D0E">
              <w:rPr>
                <w:sz w:val="22"/>
                <w:szCs w:val="22"/>
              </w:rPr>
              <w:t xml:space="preserve">-Η προτροπή και παιδαγωγική-επιστημονική υποστήριξη των εμπλεκόμενων εκπαιδευτικών για την πραγματοποίηση διαθεματικών και δημιουργικών δραστηριοτήτων σύμφωνα με τις αρχές της βιωματικής και διερευνητικής- </w:t>
            </w:r>
            <w:proofErr w:type="spellStart"/>
            <w:r w:rsidRPr="00924D0E">
              <w:rPr>
                <w:sz w:val="22"/>
                <w:szCs w:val="22"/>
              </w:rPr>
              <w:t>ανακαλυπτικής</w:t>
            </w:r>
            <w:proofErr w:type="spellEnd"/>
            <w:r w:rsidRPr="00924D0E">
              <w:rPr>
                <w:sz w:val="22"/>
                <w:szCs w:val="22"/>
              </w:rPr>
              <w:t xml:space="preserve"> μάθησης, που θα ενεργοπο</w:t>
            </w:r>
            <w:r>
              <w:rPr>
                <w:sz w:val="22"/>
                <w:szCs w:val="22"/>
              </w:rPr>
              <w:t>ιούν</w:t>
            </w:r>
            <w:r w:rsidRPr="00924D0E">
              <w:rPr>
                <w:sz w:val="22"/>
                <w:szCs w:val="22"/>
              </w:rPr>
              <w:t xml:space="preserve"> το ενδιαφέρον των μαθητών/τριών για ένα σημαντικό γεγονός της Νεοελληνικής Ιστορίας και τα αποτελέσματά του</w:t>
            </w:r>
            <w:r>
              <w:rPr>
                <w:sz w:val="22"/>
                <w:szCs w:val="22"/>
              </w:rPr>
              <w:t>.</w:t>
            </w:r>
            <w:r w:rsidRPr="00924D0E">
              <w:rPr>
                <w:sz w:val="22"/>
                <w:szCs w:val="22"/>
              </w:rPr>
              <w:t xml:space="preserve"> </w:t>
            </w:r>
          </w:p>
          <w:p w14:paraId="0AEE3592" w14:textId="77777777" w:rsidR="00A447B0" w:rsidRPr="00924D0E" w:rsidRDefault="00A447B0" w:rsidP="002D6BF2">
            <w:pPr>
              <w:jc w:val="both"/>
              <w:rPr>
                <w:sz w:val="22"/>
                <w:szCs w:val="22"/>
              </w:rPr>
            </w:pPr>
            <w:r w:rsidRPr="00924D0E">
              <w:rPr>
                <w:sz w:val="22"/>
                <w:szCs w:val="22"/>
              </w:rPr>
              <w:t xml:space="preserve">- </w:t>
            </w:r>
            <w:r w:rsidRPr="00924D0E">
              <w:rPr>
                <w:sz w:val="22"/>
                <w:szCs w:val="22"/>
                <w:lang w:val="en-GB"/>
              </w:rPr>
              <w:t>H</w:t>
            </w:r>
            <w:r w:rsidRPr="00924D0E">
              <w:rPr>
                <w:sz w:val="22"/>
                <w:szCs w:val="22"/>
              </w:rPr>
              <w:t xml:space="preserve"> μελέτη της απήχησης</w:t>
            </w:r>
            <w:r>
              <w:rPr>
                <w:sz w:val="22"/>
                <w:szCs w:val="22"/>
              </w:rPr>
              <w:t xml:space="preserve"> και απεικόνισης</w:t>
            </w:r>
            <w:r w:rsidRPr="00924D0E">
              <w:rPr>
                <w:sz w:val="22"/>
                <w:szCs w:val="22"/>
              </w:rPr>
              <w:t xml:space="preserve"> των ιστορικών γεγονότων στη λογοτεχνία και τις τέχνες.</w:t>
            </w:r>
          </w:p>
          <w:p w14:paraId="6F89DA88" w14:textId="77777777" w:rsidR="00A447B0" w:rsidRPr="00924D0E" w:rsidRDefault="00A447B0" w:rsidP="002D6BF2">
            <w:pPr>
              <w:jc w:val="both"/>
              <w:rPr>
                <w:sz w:val="22"/>
                <w:szCs w:val="22"/>
              </w:rPr>
            </w:pPr>
            <w:r w:rsidRPr="00924D0E">
              <w:rPr>
                <w:sz w:val="22"/>
                <w:szCs w:val="22"/>
              </w:rPr>
              <w:t>-</w:t>
            </w:r>
            <w:r w:rsidRPr="00924D0E">
              <w:rPr>
                <w:sz w:val="22"/>
                <w:szCs w:val="22"/>
                <w:lang w:val="en-GB"/>
              </w:rPr>
              <w:t>H</w:t>
            </w:r>
            <w:r w:rsidRPr="00924D0E">
              <w:rPr>
                <w:sz w:val="22"/>
                <w:szCs w:val="22"/>
              </w:rPr>
              <w:t xml:space="preserve"> αξιοποίηση και η εφαρμογή </w:t>
            </w:r>
            <w:r>
              <w:rPr>
                <w:sz w:val="22"/>
                <w:szCs w:val="22"/>
              </w:rPr>
              <w:t xml:space="preserve">ποικίλων και </w:t>
            </w:r>
            <w:r w:rsidRPr="00924D0E">
              <w:rPr>
                <w:sz w:val="22"/>
                <w:szCs w:val="22"/>
              </w:rPr>
              <w:t>εναλλακτικών πρακτικών, τεχνικών και εργαλείων στην εκπαιδευτική διαδικασία.</w:t>
            </w:r>
          </w:p>
          <w:p w14:paraId="169191F7" w14:textId="77777777" w:rsidR="00A447B0" w:rsidRPr="00924D0E" w:rsidRDefault="00A447B0" w:rsidP="002D6BF2">
            <w:pPr>
              <w:jc w:val="both"/>
              <w:rPr>
                <w:sz w:val="22"/>
                <w:szCs w:val="22"/>
              </w:rPr>
            </w:pPr>
            <w:r w:rsidRPr="00924D0E">
              <w:rPr>
                <w:sz w:val="22"/>
                <w:szCs w:val="22"/>
              </w:rPr>
              <w:t>-Η συνεργασία και η αλληλεπίδραση για τη δημιουργία εκπαιδευτικού έργου.</w:t>
            </w:r>
          </w:p>
          <w:p w14:paraId="69995C43" w14:textId="77777777" w:rsidR="00A447B0" w:rsidRPr="00924D0E" w:rsidRDefault="00A447B0" w:rsidP="002D6BF2">
            <w:pPr>
              <w:jc w:val="both"/>
              <w:rPr>
                <w:sz w:val="22"/>
                <w:szCs w:val="22"/>
              </w:rPr>
            </w:pPr>
            <w:r w:rsidRPr="00924D0E">
              <w:rPr>
                <w:sz w:val="22"/>
                <w:szCs w:val="22"/>
              </w:rPr>
              <w:t>-</w:t>
            </w:r>
            <w:r w:rsidRPr="00924D0E">
              <w:rPr>
                <w:sz w:val="22"/>
                <w:szCs w:val="22"/>
                <w:lang w:val="en-GB"/>
              </w:rPr>
              <w:t>O</w:t>
            </w:r>
            <w:r w:rsidRPr="00924D0E">
              <w:rPr>
                <w:sz w:val="22"/>
                <w:szCs w:val="22"/>
              </w:rPr>
              <w:t xml:space="preserve"> </w:t>
            </w:r>
            <w:proofErr w:type="spellStart"/>
            <w:r w:rsidRPr="00924D0E">
              <w:rPr>
                <w:sz w:val="22"/>
                <w:szCs w:val="22"/>
              </w:rPr>
              <w:t>αναστοχασμός</w:t>
            </w:r>
            <w:proofErr w:type="spellEnd"/>
            <w:r w:rsidRPr="00924D0E">
              <w:rPr>
                <w:sz w:val="22"/>
                <w:szCs w:val="22"/>
              </w:rPr>
              <w:t xml:space="preserve"> και η κριτική προσέγγιση της Ελληνικής Επανάστασης υπό το πρίσμα του παρόντος και με την προοπτική του μέλλοντος.</w:t>
            </w:r>
          </w:p>
          <w:p w14:paraId="3B7564A3" w14:textId="77777777" w:rsidR="00A447B0" w:rsidRPr="00924D0E" w:rsidRDefault="00A447B0" w:rsidP="002D6BF2">
            <w:pPr>
              <w:jc w:val="both"/>
              <w:rPr>
                <w:sz w:val="22"/>
                <w:szCs w:val="22"/>
              </w:rPr>
            </w:pPr>
            <w:r w:rsidRPr="00924D0E">
              <w:rPr>
                <w:sz w:val="22"/>
                <w:szCs w:val="22"/>
              </w:rPr>
              <w:t xml:space="preserve">-Η </w:t>
            </w:r>
            <w:r>
              <w:rPr>
                <w:sz w:val="22"/>
                <w:szCs w:val="22"/>
              </w:rPr>
              <w:t>ανάληψη πρωτοβουλιών από τις</w:t>
            </w:r>
            <w:r w:rsidRPr="002E67D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τους εκπαιδευτικούς και η </w:t>
            </w:r>
            <w:r w:rsidRPr="00924D0E">
              <w:rPr>
                <w:sz w:val="22"/>
                <w:szCs w:val="22"/>
              </w:rPr>
              <w:t>προβολή καινοτόμων πρακτικών με σκοπό την ανατροφοδότηση και βελτίωση.</w:t>
            </w:r>
          </w:p>
        </w:tc>
      </w:tr>
      <w:tr w:rsidR="00A447B0" w:rsidRPr="00924D0E" w14:paraId="5CA2F210" w14:textId="77777777" w:rsidTr="002D6BF2">
        <w:trPr>
          <w:trHeight w:val="204"/>
          <w:jc w:val="center"/>
        </w:trPr>
        <w:tc>
          <w:tcPr>
            <w:tcW w:w="2877" w:type="dxa"/>
            <w:shd w:val="clear" w:color="auto" w:fill="F2F2F2"/>
            <w:vAlign w:val="center"/>
          </w:tcPr>
          <w:p w14:paraId="728B6324" w14:textId="445F9951" w:rsidR="00A447B0" w:rsidRPr="00924D0E" w:rsidRDefault="00A447B0" w:rsidP="00224374">
            <w:pPr>
              <w:pStyle w:val="3"/>
              <w:ind w:left="45"/>
              <w:jc w:val="center"/>
              <w:rPr>
                <w:b/>
                <w:bCs/>
                <w:sz w:val="22"/>
                <w:szCs w:val="22"/>
              </w:rPr>
            </w:pPr>
            <w:r w:rsidRPr="00924D0E">
              <w:rPr>
                <w:sz w:val="22"/>
                <w:szCs w:val="22"/>
              </w:rPr>
              <w:t>Εκπαι</w:t>
            </w:r>
            <w:r w:rsidR="00224374">
              <w:rPr>
                <w:sz w:val="22"/>
                <w:szCs w:val="22"/>
              </w:rPr>
              <w:t>δευτική τεχνική</w:t>
            </w:r>
          </w:p>
        </w:tc>
        <w:tc>
          <w:tcPr>
            <w:tcW w:w="7655" w:type="dxa"/>
            <w:vAlign w:val="center"/>
          </w:tcPr>
          <w:p w14:paraId="686743DA" w14:textId="77777777" w:rsidR="00A447B0" w:rsidRPr="00924D0E" w:rsidRDefault="00A447B0" w:rsidP="002D6BF2">
            <w:pPr>
              <w:rPr>
                <w:sz w:val="22"/>
                <w:szCs w:val="22"/>
              </w:rPr>
            </w:pPr>
            <w:r w:rsidRPr="00924D0E">
              <w:rPr>
                <w:sz w:val="22"/>
                <w:szCs w:val="22"/>
              </w:rPr>
              <w:t>Αξιοποίηση ποικίλων τεχνικών.</w:t>
            </w:r>
          </w:p>
        </w:tc>
      </w:tr>
      <w:tr w:rsidR="00A447B0" w:rsidRPr="00924D0E" w14:paraId="7251AB76" w14:textId="77777777" w:rsidTr="002D6BF2">
        <w:trPr>
          <w:trHeight w:val="204"/>
          <w:jc w:val="center"/>
        </w:trPr>
        <w:tc>
          <w:tcPr>
            <w:tcW w:w="2877" w:type="dxa"/>
            <w:shd w:val="clear" w:color="auto" w:fill="F2F2F2"/>
            <w:vAlign w:val="center"/>
          </w:tcPr>
          <w:p w14:paraId="14E4F38C" w14:textId="77777777" w:rsidR="00224374" w:rsidRPr="00224374" w:rsidRDefault="00A447B0" w:rsidP="00224374">
            <w:pPr>
              <w:pStyle w:val="3"/>
              <w:ind w:left="45"/>
              <w:jc w:val="center"/>
              <w:rPr>
                <w:b/>
                <w:bCs/>
                <w:sz w:val="22"/>
                <w:szCs w:val="22"/>
              </w:rPr>
            </w:pPr>
            <w:r w:rsidRPr="00924D0E">
              <w:rPr>
                <w:sz w:val="22"/>
                <w:szCs w:val="22"/>
              </w:rPr>
              <w:t xml:space="preserve">Ημερομηνία / </w:t>
            </w:r>
          </w:p>
          <w:p w14:paraId="722D30EB" w14:textId="2289A0A7" w:rsidR="00A447B0" w:rsidRPr="00924D0E" w:rsidRDefault="00A447B0" w:rsidP="00224374">
            <w:pPr>
              <w:pStyle w:val="3"/>
              <w:ind w:left="45"/>
              <w:jc w:val="center"/>
              <w:rPr>
                <w:b/>
                <w:bCs/>
                <w:sz w:val="22"/>
                <w:szCs w:val="22"/>
              </w:rPr>
            </w:pPr>
            <w:r w:rsidRPr="00924D0E">
              <w:rPr>
                <w:sz w:val="22"/>
                <w:szCs w:val="22"/>
              </w:rPr>
              <w:t>Ώρα / Τόπος</w:t>
            </w:r>
          </w:p>
        </w:tc>
        <w:tc>
          <w:tcPr>
            <w:tcW w:w="7655" w:type="dxa"/>
            <w:vAlign w:val="center"/>
          </w:tcPr>
          <w:p w14:paraId="4ABA90CB" w14:textId="77777777" w:rsidR="00A447B0" w:rsidRPr="00924D0E" w:rsidRDefault="00A447B0" w:rsidP="002D6BF2">
            <w:pPr>
              <w:rPr>
                <w:sz w:val="22"/>
                <w:szCs w:val="22"/>
              </w:rPr>
            </w:pPr>
            <w:r w:rsidRPr="00A56E77">
              <w:rPr>
                <w:sz w:val="22"/>
                <w:szCs w:val="22"/>
              </w:rPr>
              <w:t xml:space="preserve">Φεβρουάριος-Μάιος 2021. </w:t>
            </w:r>
            <w:r>
              <w:rPr>
                <w:sz w:val="22"/>
                <w:szCs w:val="22"/>
              </w:rPr>
              <w:t xml:space="preserve">Προγραμματίζεται να </w:t>
            </w:r>
            <w:r w:rsidRPr="00A56E77">
              <w:rPr>
                <w:sz w:val="22"/>
                <w:szCs w:val="22"/>
              </w:rPr>
              <w:t xml:space="preserve">διεξαχθούν μέσω </w:t>
            </w:r>
            <w:r w:rsidRPr="00A56E77">
              <w:rPr>
                <w:sz w:val="22"/>
                <w:szCs w:val="22"/>
                <w:lang w:val="en-GB"/>
              </w:rPr>
              <w:t>WEBEX</w:t>
            </w:r>
            <w:r w:rsidRPr="00A56E77">
              <w:rPr>
                <w:sz w:val="22"/>
                <w:szCs w:val="22"/>
              </w:rPr>
              <w:t xml:space="preserve"> </w:t>
            </w:r>
            <w:proofErr w:type="spellStart"/>
            <w:r w:rsidRPr="00A56E77">
              <w:rPr>
                <w:sz w:val="22"/>
                <w:szCs w:val="22"/>
              </w:rPr>
              <w:t>MEETI</w:t>
            </w:r>
            <w:proofErr w:type="spellEnd"/>
            <w:r w:rsidRPr="00A56E77">
              <w:rPr>
                <w:sz w:val="22"/>
                <w:szCs w:val="22"/>
                <w:lang w:val="en-GB"/>
              </w:rPr>
              <w:t>NG</w:t>
            </w:r>
            <w:r w:rsidRPr="00A56E77">
              <w:rPr>
                <w:sz w:val="22"/>
                <w:szCs w:val="22"/>
              </w:rPr>
              <w:t xml:space="preserve"> υποστηρικτικές δραστηριότητες από τις ΣΣΕ </w:t>
            </w:r>
            <w:r>
              <w:rPr>
                <w:sz w:val="22"/>
                <w:szCs w:val="22"/>
              </w:rPr>
              <w:t xml:space="preserve">και </w:t>
            </w:r>
            <w:r w:rsidRPr="00A56E77">
              <w:rPr>
                <w:sz w:val="22"/>
                <w:szCs w:val="22"/>
              </w:rPr>
              <w:t xml:space="preserve">η παρουσίαση του αποτελέσματος </w:t>
            </w:r>
            <w:r>
              <w:rPr>
                <w:sz w:val="22"/>
                <w:szCs w:val="22"/>
              </w:rPr>
              <w:t>από τις συμμετέχουσες ομάδες (εκπαιδευτικούς</w:t>
            </w:r>
            <w:r w:rsidRPr="00DD3AE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μαθητές). </w:t>
            </w:r>
          </w:p>
        </w:tc>
      </w:tr>
    </w:tbl>
    <w:p w14:paraId="422BC767" w14:textId="77777777" w:rsidR="00A447B0" w:rsidRDefault="00A447B0" w:rsidP="00A447B0">
      <w:pPr>
        <w:tabs>
          <w:tab w:val="left" w:pos="6059"/>
        </w:tabs>
        <w:jc w:val="center"/>
        <w:rPr>
          <w:rFonts w:ascii="Calibri" w:hAnsi="Calibri"/>
          <w:sz w:val="22"/>
          <w:szCs w:val="22"/>
        </w:rPr>
      </w:pPr>
    </w:p>
    <w:p w14:paraId="248D85DF" w14:textId="77777777" w:rsidR="00A447B0" w:rsidRPr="00924D0E" w:rsidRDefault="00A447B0" w:rsidP="00A447B0">
      <w:pPr>
        <w:tabs>
          <w:tab w:val="left" w:pos="6059"/>
        </w:tabs>
        <w:jc w:val="center"/>
        <w:rPr>
          <w:rFonts w:ascii="Calibri" w:hAnsi="Calibri"/>
          <w:sz w:val="22"/>
          <w:szCs w:val="22"/>
        </w:rPr>
      </w:pPr>
      <w:r w:rsidRPr="00924D0E">
        <w:rPr>
          <w:rFonts w:ascii="Calibri" w:hAnsi="Calibri"/>
          <w:sz w:val="22"/>
          <w:szCs w:val="22"/>
        </w:rPr>
        <w:t>Οι ΣΣΕ ΠΕ02</w:t>
      </w:r>
    </w:p>
    <w:p w14:paraId="256414E4" w14:textId="29A14D35" w:rsidR="00222A34" w:rsidRPr="00520B3D" w:rsidRDefault="00A447B0" w:rsidP="008406A0">
      <w:pPr>
        <w:tabs>
          <w:tab w:val="left" w:pos="6059"/>
        </w:tabs>
        <w:jc w:val="center"/>
        <w:rPr>
          <w:rFonts w:ascii="Calibri" w:hAnsi="Calibri"/>
          <w:sz w:val="22"/>
          <w:szCs w:val="22"/>
        </w:rPr>
      </w:pPr>
      <w:r w:rsidRPr="00924D0E">
        <w:rPr>
          <w:rFonts w:ascii="Calibri" w:hAnsi="Calibri"/>
          <w:sz w:val="22"/>
          <w:szCs w:val="22"/>
        </w:rPr>
        <w:t>Άννα Αγγελοπούλου</w:t>
      </w:r>
      <w:r>
        <w:rPr>
          <w:rFonts w:ascii="Calibri" w:hAnsi="Calibri"/>
          <w:sz w:val="22"/>
          <w:szCs w:val="22"/>
        </w:rPr>
        <w:t xml:space="preserve">, </w:t>
      </w:r>
      <w:r w:rsidRPr="00924D0E">
        <w:rPr>
          <w:rFonts w:ascii="Calibri" w:hAnsi="Calibri"/>
          <w:sz w:val="22"/>
          <w:szCs w:val="22"/>
        </w:rPr>
        <w:t xml:space="preserve">Μαρία </w:t>
      </w:r>
      <w:proofErr w:type="spellStart"/>
      <w:r w:rsidRPr="00924D0E">
        <w:rPr>
          <w:rFonts w:ascii="Calibri" w:hAnsi="Calibri"/>
          <w:sz w:val="22"/>
          <w:szCs w:val="22"/>
        </w:rPr>
        <w:t>Ζωγραφάκη</w:t>
      </w:r>
      <w:proofErr w:type="spellEnd"/>
      <w:r>
        <w:rPr>
          <w:rFonts w:ascii="Calibri" w:hAnsi="Calibri"/>
          <w:sz w:val="22"/>
          <w:szCs w:val="22"/>
        </w:rPr>
        <w:t>, Κ</w:t>
      </w:r>
      <w:r w:rsidRPr="00924D0E">
        <w:rPr>
          <w:rFonts w:ascii="Calibri" w:hAnsi="Calibri"/>
          <w:sz w:val="22"/>
          <w:szCs w:val="22"/>
        </w:rPr>
        <w:t>ατερίνα Σαμαρά</w:t>
      </w:r>
    </w:p>
    <w:sectPr w:rsidR="00222A34" w:rsidRPr="00520B3D" w:rsidSect="00AF0C4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241AE" w14:textId="77777777" w:rsidR="00A328C0" w:rsidRDefault="00A328C0" w:rsidP="00DE6808">
      <w:r>
        <w:separator/>
      </w:r>
    </w:p>
  </w:endnote>
  <w:endnote w:type="continuationSeparator" w:id="0">
    <w:p w14:paraId="3FC7E34A" w14:textId="77777777" w:rsidR="00A328C0" w:rsidRDefault="00A328C0" w:rsidP="00DE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00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4"/>
      </w:rPr>
      <w:id w:val="-104041894"/>
      <w:docPartObj>
        <w:docPartGallery w:val="Page Numbers (Bottom of Page)"/>
        <w:docPartUnique/>
      </w:docPartObj>
    </w:sdtPr>
    <w:sdtEndPr>
      <w:rPr>
        <w:rStyle w:val="a4"/>
      </w:rPr>
    </w:sdtEndPr>
    <w:sdtContent>
      <w:p w14:paraId="20C7EDBB" w14:textId="3077BEFD" w:rsidR="00AF0C46" w:rsidRDefault="00AF0C46" w:rsidP="0033600B">
        <w:pPr>
          <w:pStyle w:val="ac"/>
          <w:framePr w:wrap="none" w:vAnchor="text" w:hAnchor="margin" w:xAlign="right" w:y="1"/>
          <w:rPr>
            <w:rStyle w:val="a4"/>
          </w:rPr>
        </w:pPr>
        <w:r>
          <w:rPr>
            <w:rStyle w:val="a4"/>
          </w:rPr>
          <w:fldChar w:fldCharType="begin"/>
        </w:r>
        <w:r>
          <w:rPr>
            <w:rStyle w:val="a4"/>
          </w:rPr>
          <w:instrText xml:space="preserve"> PAGE </w:instrText>
        </w:r>
        <w:r>
          <w:rPr>
            <w:rStyle w:val="a4"/>
          </w:rPr>
          <w:fldChar w:fldCharType="end"/>
        </w:r>
      </w:p>
    </w:sdtContent>
  </w:sdt>
  <w:p w14:paraId="05DC3D5E" w14:textId="77777777" w:rsidR="004C42B9" w:rsidRDefault="004C42B9" w:rsidP="00AF0C46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4"/>
      </w:rPr>
      <w:id w:val="2142070267"/>
      <w:docPartObj>
        <w:docPartGallery w:val="Page Numbers (Bottom of Page)"/>
        <w:docPartUnique/>
      </w:docPartObj>
    </w:sdtPr>
    <w:sdtEndPr>
      <w:rPr>
        <w:rStyle w:val="a4"/>
      </w:rPr>
    </w:sdtEndPr>
    <w:sdtContent>
      <w:p w14:paraId="1828FE52" w14:textId="4061830F" w:rsidR="00AF0C46" w:rsidRDefault="00AF0C46" w:rsidP="0033600B">
        <w:pPr>
          <w:pStyle w:val="ac"/>
          <w:framePr w:wrap="none" w:vAnchor="text" w:hAnchor="margin" w:xAlign="right" w:y="1"/>
          <w:rPr>
            <w:rStyle w:val="a4"/>
          </w:rPr>
        </w:pPr>
        <w:r>
          <w:rPr>
            <w:rStyle w:val="a4"/>
          </w:rPr>
          <w:fldChar w:fldCharType="begin"/>
        </w:r>
        <w:r>
          <w:rPr>
            <w:rStyle w:val="a4"/>
          </w:rPr>
          <w:instrText xml:space="preserve"> PAGE </w:instrText>
        </w:r>
        <w:r>
          <w:rPr>
            <w:rStyle w:val="a4"/>
          </w:rPr>
          <w:fldChar w:fldCharType="separate"/>
        </w:r>
        <w:r>
          <w:rPr>
            <w:rStyle w:val="a4"/>
            <w:noProof/>
          </w:rPr>
          <w:t>1</w:t>
        </w:r>
        <w:r>
          <w:rPr>
            <w:rStyle w:val="a4"/>
          </w:rPr>
          <w:fldChar w:fldCharType="end"/>
        </w:r>
      </w:p>
    </w:sdtContent>
  </w:sdt>
  <w:sdt>
    <w:sdtPr>
      <w:id w:val="1832921797"/>
      <w:docPartObj>
        <w:docPartGallery w:val="Page Numbers (Bottom of Page)"/>
        <w:docPartUnique/>
      </w:docPartObj>
    </w:sdtPr>
    <w:sdtEndPr/>
    <w:sdtContent>
      <w:sdt>
        <w:sdtPr>
          <w:id w:val="295134482"/>
          <w:docPartObj>
            <w:docPartGallery w:val="Page Numbers (Top of Page)"/>
            <w:docPartUnique/>
          </w:docPartObj>
        </w:sdtPr>
        <w:sdtEndPr/>
        <w:sdtContent>
          <w:p w14:paraId="429CF8B7" w14:textId="2290DC45" w:rsidR="003D5D9E" w:rsidRDefault="003D5D9E" w:rsidP="00AF0C46">
            <w:pPr>
              <w:pStyle w:val="ac"/>
              <w:ind w:right="360"/>
              <w:jc w:val="center"/>
            </w:pPr>
            <w:r>
              <w:t xml:space="preserve">Σελίδα  από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9A25CB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1AFE5781" w14:textId="77777777" w:rsidR="003D5D9E" w:rsidRDefault="003D5D9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B0F02" w14:textId="77777777" w:rsidR="008406A0" w:rsidRDefault="008406A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B0443" w14:textId="77777777" w:rsidR="00A328C0" w:rsidRDefault="00A328C0" w:rsidP="00DE6808">
      <w:r>
        <w:separator/>
      </w:r>
    </w:p>
  </w:footnote>
  <w:footnote w:type="continuationSeparator" w:id="0">
    <w:p w14:paraId="7778D7B5" w14:textId="77777777" w:rsidR="00A328C0" w:rsidRDefault="00A328C0" w:rsidP="00DE6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87D51" w14:textId="77777777" w:rsidR="004C42B9" w:rsidRDefault="004C42B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4274F" w14:textId="77777777" w:rsidR="004C42B9" w:rsidRDefault="004C42B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68C4D" w14:textId="77777777" w:rsidR="004C42B9" w:rsidRDefault="004C42B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606A70"/>
    <w:multiLevelType w:val="hybridMultilevel"/>
    <w:tmpl w:val="49722C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C39FC"/>
    <w:multiLevelType w:val="hybridMultilevel"/>
    <w:tmpl w:val="58AAD284"/>
    <w:lvl w:ilvl="0" w:tplc="EEF609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66666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A37F9"/>
    <w:multiLevelType w:val="hybridMultilevel"/>
    <w:tmpl w:val="8FA2AF28"/>
    <w:lvl w:ilvl="0" w:tplc="A296C8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F0FEB"/>
    <w:multiLevelType w:val="hybridMultilevel"/>
    <w:tmpl w:val="EB7CA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41028"/>
    <w:multiLevelType w:val="hybridMultilevel"/>
    <w:tmpl w:val="328A2824"/>
    <w:lvl w:ilvl="0" w:tplc="CAE8A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A37B07"/>
    <w:multiLevelType w:val="hybridMultilevel"/>
    <w:tmpl w:val="EF122750"/>
    <w:lvl w:ilvl="0" w:tplc="70CA778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 w15:restartNumberingAfterBreak="0">
    <w:nsid w:val="69EA776D"/>
    <w:multiLevelType w:val="hybridMultilevel"/>
    <w:tmpl w:val="C3FE9DA8"/>
    <w:lvl w:ilvl="0" w:tplc="93A81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520"/>
    <w:rsid w:val="00000868"/>
    <w:rsid w:val="00007804"/>
    <w:rsid w:val="00023F4D"/>
    <w:rsid w:val="00023FDE"/>
    <w:rsid w:val="0002522C"/>
    <w:rsid w:val="00025748"/>
    <w:rsid w:val="0004413C"/>
    <w:rsid w:val="00047EE6"/>
    <w:rsid w:val="000624EF"/>
    <w:rsid w:val="00063497"/>
    <w:rsid w:val="000756A6"/>
    <w:rsid w:val="00082AB1"/>
    <w:rsid w:val="00085640"/>
    <w:rsid w:val="00085AAD"/>
    <w:rsid w:val="0008734D"/>
    <w:rsid w:val="000A01DB"/>
    <w:rsid w:val="000B0058"/>
    <w:rsid w:val="000C589A"/>
    <w:rsid w:val="000D08D3"/>
    <w:rsid w:val="000F0734"/>
    <w:rsid w:val="001026CA"/>
    <w:rsid w:val="001201F5"/>
    <w:rsid w:val="001267F3"/>
    <w:rsid w:val="00137AAA"/>
    <w:rsid w:val="00140256"/>
    <w:rsid w:val="001530BA"/>
    <w:rsid w:val="00160FDB"/>
    <w:rsid w:val="00165692"/>
    <w:rsid w:val="00176818"/>
    <w:rsid w:val="00182358"/>
    <w:rsid w:val="0018501D"/>
    <w:rsid w:val="00190BC7"/>
    <w:rsid w:val="001B12E8"/>
    <w:rsid w:val="001B6467"/>
    <w:rsid w:val="001C4EEE"/>
    <w:rsid w:val="001D31E8"/>
    <w:rsid w:val="001F3B2F"/>
    <w:rsid w:val="001F4BAB"/>
    <w:rsid w:val="00200BC0"/>
    <w:rsid w:val="00203603"/>
    <w:rsid w:val="00212E59"/>
    <w:rsid w:val="00215859"/>
    <w:rsid w:val="002170AD"/>
    <w:rsid w:val="00217C3E"/>
    <w:rsid w:val="00222A34"/>
    <w:rsid w:val="00223E18"/>
    <w:rsid w:val="00224374"/>
    <w:rsid w:val="0027263B"/>
    <w:rsid w:val="00282220"/>
    <w:rsid w:val="002837B0"/>
    <w:rsid w:val="002910C2"/>
    <w:rsid w:val="002C3E39"/>
    <w:rsid w:val="002C75D5"/>
    <w:rsid w:val="002D1E26"/>
    <w:rsid w:val="002D2169"/>
    <w:rsid w:val="003078B7"/>
    <w:rsid w:val="00310795"/>
    <w:rsid w:val="00312BCA"/>
    <w:rsid w:val="003301FC"/>
    <w:rsid w:val="003354F5"/>
    <w:rsid w:val="0033799E"/>
    <w:rsid w:val="00340F66"/>
    <w:rsid w:val="00344CF1"/>
    <w:rsid w:val="003523F1"/>
    <w:rsid w:val="0036070B"/>
    <w:rsid w:val="00373855"/>
    <w:rsid w:val="00374EE1"/>
    <w:rsid w:val="0037752E"/>
    <w:rsid w:val="003850CD"/>
    <w:rsid w:val="00387166"/>
    <w:rsid w:val="00390028"/>
    <w:rsid w:val="003A38BB"/>
    <w:rsid w:val="003B2BDC"/>
    <w:rsid w:val="003B3240"/>
    <w:rsid w:val="003C7E2A"/>
    <w:rsid w:val="003C7E80"/>
    <w:rsid w:val="003D0850"/>
    <w:rsid w:val="003D5D9E"/>
    <w:rsid w:val="003F7092"/>
    <w:rsid w:val="004104F5"/>
    <w:rsid w:val="004134B5"/>
    <w:rsid w:val="00433EBF"/>
    <w:rsid w:val="00446F2E"/>
    <w:rsid w:val="00452293"/>
    <w:rsid w:val="0048737F"/>
    <w:rsid w:val="00495E1C"/>
    <w:rsid w:val="004A1D3F"/>
    <w:rsid w:val="004B0953"/>
    <w:rsid w:val="004B40DF"/>
    <w:rsid w:val="004C1A4D"/>
    <w:rsid w:val="004C3490"/>
    <w:rsid w:val="004C42B9"/>
    <w:rsid w:val="004C4A1C"/>
    <w:rsid w:val="004D215D"/>
    <w:rsid w:val="004D776D"/>
    <w:rsid w:val="004E1203"/>
    <w:rsid w:val="004F6190"/>
    <w:rsid w:val="00520B3D"/>
    <w:rsid w:val="00532F07"/>
    <w:rsid w:val="005352F2"/>
    <w:rsid w:val="00536AAD"/>
    <w:rsid w:val="00543902"/>
    <w:rsid w:val="005530DE"/>
    <w:rsid w:val="00561EB6"/>
    <w:rsid w:val="00570328"/>
    <w:rsid w:val="00574700"/>
    <w:rsid w:val="00580724"/>
    <w:rsid w:val="00580C4F"/>
    <w:rsid w:val="00587603"/>
    <w:rsid w:val="00587C40"/>
    <w:rsid w:val="005949BD"/>
    <w:rsid w:val="005958B8"/>
    <w:rsid w:val="005A4815"/>
    <w:rsid w:val="005A5D5F"/>
    <w:rsid w:val="005B193F"/>
    <w:rsid w:val="005B241B"/>
    <w:rsid w:val="005B5874"/>
    <w:rsid w:val="005C1162"/>
    <w:rsid w:val="005C41CC"/>
    <w:rsid w:val="005E3801"/>
    <w:rsid w:val="005E7D18"/>
    <w:rsid w:val="005F1C03"/>
    <w:rsid w:val="005F5CD3"/>
    <w:rsid w:val="006052DC"/>
    <w:rsid w:val="006327F7"/>
    <w:rsid w:val="00633C28"/>
    <w:rsid w:val="00635E94"/>
    <w:rsid w:val="00640AFC"/>
    <w:rsid w:val="0066280A"/>
    <w:rsid w:val="00677CAC"/>
    <w:rsid w:val="00686D6D"/>
    <w:rsid w:val="006A36B4"/>
    <w:rsid w:val="006A72B9"/>
    <w:rsid w:val="006B0BD3"/>
    <w:rsid w:val="006B41CA"/>
    <w:rsid w:val="006B5F07"/>
    <w:rsid w:val="006D7DFB"/>
    <w:rsid w:val="006E0A3A"/>
    <w:rsid w:val="006E6808"/>
    <w:rsid w:val="006F2E16"/>
    <w:rsid w:val="007043C3"/>
    <w:rsid w:val="00705819"/>
    <w:rsid w:val="00711724"/>
    <w:rsid w:val="00715A02"/>
    <w:rsid w:val="007169CC"/>
    <w:rsid w:val="00721051"/>
    <w:rsid w:val="00725FDB"/>
    <w:rsid w:val="007332CA"/>
    <w:rsid w:val="00734A0F"/>
    <w:rsid w:val="007437DD"/>
    <w:rsid w:val="00760838"/>
    <w:rsid w:val="007619FE"/>
    <w:rsid w:val="00782019"/>
    <w:rsid w:val="007A012F"/>
    <w:rsid w:val="007B0A90"/>
    <w:rsid w:val="007B64FC"/>
    <w:rsid w:val="007D64E3"/>
    <w:rsid w:val="007F2EF5"/>
    <w:rsid w:val="0080112B"/>
    <w:rsid w:val="0080319D"/>
    <w:rsid w:val="00807802"/>
    <w:rsid w:val="00812537"/>
    <w:rsid w:val="00831018"/>
    <w:rsid w:val="00833DAF"/>
    <w:rsid w:val="008406A0"/>
    <w:rsid w:val="008406BD"/>
    <w:rsid w:val="00863912"/>
    <w:rsid w:val="00864EBB"/>
    <w:rsid w:val="00865A99"/>
    <w:rsid w:val="00866A79"/>
    <w:rsid w:val="00872F4D"/>
    <w:rsid w:val="0088035B"/>
    <w:rsid w:val="00891E87"/>
    <w:rsid w:val="00892BCA"/>
    <w:rsid w:val="008A6B59"/>
    <w:rsid w:val="008B064E"/>
    <w:rsid w:val="008D12C4"/>
    <w:rsid w:val="008D3D9C"/>
    <w:rsid w:val="008D709B"/>
    <w:rsid w:val="008E4E12"/>
    <w:rsid w:val="008F0A9C"/>
    <w:rsid w:val="00900828"/>
    <w:rsid w:val="0092304C"/>
    <w:rsid w:val="00953DA1"/>
    <w:rsid w:val="00955D32"/>
    <w:rsid w:val="009619FD"/>
    <w:rsid w:val="00965F36"/>
    <w:rsid w:val="00966C4E"/>
    <w:rsid w:val="00983F50"/>
    <w:rsid w:val="00987B5F"/>
    <w:rsid w:val="009A25CB"/>
    <w:rsid w:val="009A3F54"/>
    <w:rsid w:val="009B6E99"/>
    <w:rsid w:val="009C7FE6"/>
    <w:rsid w:val="009E2A75"/>
    <w:rsid w:val="009E2A99"/>
    <w:rsid w:val="009E728C"/>
    <w:rsid w:val="009F2DCB"/>
    <w:rsid w:val="009F55CD"/>
    <w:rsid w:val="009F56CE"/>
    <w:rsid w:val="00A04D5C"/>
    <w:rsid w:val="00A20FAC"/>
    <w:rsid w:val="00A23883"/>
    <w:rsid w:val="00A27F96"/>
    <w:rsid w:val="00A328C0"/>
    <w:rsid w:val="00A33B2E"/>
    <w:rsid w:val="00A447B0"/>
    <w:rsid w:val="00A44CD8"/>
    <w:rsid w:val="00A53B43"/>
    <w:rsid w:val="00A67C25"/>
    <w:rsid w:val="00A763BF"/>
    <w:rsid w:val="00A763EE"/>
    <w:rsid w:val="00A85760"/>
    <w:rsid w:val="00AB552A"/>
    <w:rsid w:val="00AB60DF"/>
    <w:rsid w:val="00AD067A"/>
    <w:rsid w:val="00AD5BE1"/>
    <w:rsid w:val="00AD67D0"/>
    <w:rsid w:val="00AF0C46"/>
    <w:rsid w:val="00AF64DC"/>
    <w:rsid w:val="00AF7CB9"/>
    <w:rsid w:val="00B0579E"/>
    <w:rsid w:val="00B1766C"/>
    <w:rsid w:val="00B23E1C"/>
    <w:rsid w:val="00B31F04"/>
    <w:rsid w:val="00B35102"/>
    <w:rsid w:val="00B4600D"/>
    <w:rsid w:val="00B53228"/>
    <w:rsid w:val="00B626D4"/>
    <w:rsid w:val="00B70520"/>
    <w:rsid w:val="00B74A30"/>
    <w:rsid w:val="00B7698A"/>
    <w:rsid w:val="00B81BF4"/>
    <w:rsid w:val="00B92B68"/>
    <w:rsid w:val="00BA0E7C"/>
    <w:rsid w:val="00BC1A24"/>
    <w:rsid w:val="00BD5105"/>
    <w:rsid w:val="00BE27D9"/>
    <w:rsid w:val="00C01C66"/>
    <w:rsid w:val="00C114CC"/>
    <w:rsid w:val="00C23373"/>
    <w:rsid w:val="00C378A9"/>
    <w:rsid w:val="00C6699B"/>
    <w:rsid w:val="00C85416"/>
    <w:rsid w:val="00CC6D78"/>
    <w:rsid w:val="00CE2264"/>
    <w:rsid w:val="00CF2A46"/>
    <w:rsid w:val="00D103B6"/>
    <w:rsid w:val="00D11F12"/>
    <w:rsid w:val="00D32907"/>
    <w:rsid w:val="00D60D2B"/>
    <w:rsid w:val="00D6776B"/>
    <w:rsid w:val="00D6794F"/>
    <w:rsid w:val="00D82E75"/>
    <w:rsid w:val="00D859DD"/>
    <w:rsid w:val="00D941B1"/>
    <w:rsid w:val="00DB00ED"/>
    <w:rsid w:val="00DB3A56"/>
    <w:rsid w:val="00DD36DB"/>
    <w:rsid w:val="00DE2144"/>
    <w:rsid w:val="00DE3BAC"/>
    <w:rsid w:val="00DE6808"/>
    <w:rsid w:val="00DF0A80"/>
    <w:rsid w:val="00E077DA"/>
    <w:rsid w:val="00E13B43"/>
    <w:rsid w:val="00E16CC8"/>
    <w:rsid w:val="00E35939"/>
    <w:rsid w:val="00E371EF"/>
    <w:rsid w:val="00E43CF9"/>
    <w:rsid w:val="00E82956"/>
    <w:rsid w:val="00E9792F"/>
    <w:rsid w:val="00EB190E"/>
    <w:rsid w:val="00F00F48"/>
    <w:rsid w:val="00F130FB"/>
    <w:rsid w:val="00F25041"/>
    <w:rsid w:val="00F3668A"/>
    <w:rsid w:val="00F43844"/>
    <w:rsid w:val="00F66F9F"/>
    <w:rsid w:val="00F719CC"/>
    <w:rsid w:val="00FA48EF"/>
    <w:rsid w:val="00FA4A50"/>
    <w:rsid w:val="00FA5248"/>
    <w:rsid w:val="00FB2C36"/>
    <w:rsid w:val="00FB67F7"/>
    <w:rsid w:val="00FC4113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05BF10"/>
  <w15:docId w15:val="{829CF209-D17B-0B40-AB8C-8D7AFB10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34D"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"/>
    <w:qFormat/>
    <w:rsid w:val="00A23883"/>
    <w:pPr>
      <w:keepNext/>
      <w:numPr>
        <w:ilvl w:val="2"/>
        <w:numId w:val="1"/>
      </w:numPr>
      <w:outlineLvl w:val="2"/>
    </w:pPr>
    <w:rPr>
      <w:szCs w:val="20"/>
    </w:rPr>
  </w:style>
  <w:style w:type="paragraph" w:styleId="4">
    <w:name w:val="heading 4"/>
    <w:basedOn w:val="a"/>
    <w:next w:val="a"/>
    <w:link w:val="4Char"/>
    <w:qFormat/>
    <w:rsid w:val="00A23883"/>
    <w:pPr>
      <w:keepNext/>
      <w:numPr>
        <w:ilvl w:val="3"/>
        <w:numId w:val="1"/>
      </w:numPr>
      <w:spacing w:line="360" w:lineRule="auto"/>
      <w:jc w:val="right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A23883"/>
    <w:pPr>
      <w:keepNext/>
      <w:numPr>
        <w:ilvl w:val="4"/>
        <w:numId w:val="1"/>
      </w:numPr>
      <w:spacing w:line="360" w:lineRule="auto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A23883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36"/>
      <w:szCs w:val="20"/>
    </w:rPr>
  </w:style>
  <w:style w:type="paragraph" w:styleId="9">
    <w:name w:val="heading 9"/>
    <w:basedOn w:val="a"/>
    <w:next w:val="a"/>
    <w:qFormat/>
    <w:rsid w:val="00A23883"/>
    <w:pPr>
      <w:keepNext/>
      <w:numPr>
        <w:ilvl w:val="8"/>
        <w:numId w:val="1"/>
      </w:numPr>
      <w:jc w:val="center"/>
      <w:outlineLvl w:val="8"/>
    </w:pPr>
    <w:rPr>
      <w:rFonts w:ascii="Comic Sans MS" w:hAnsi="Comic Sans MS" w:cs="Comic Sans MS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23883"/>
    <w:rPr>
      <w:rFonts w:ascii="Tahoma" w:hAnsi="Tahoma" w:cs="Tahoma"/>
      <w:sz w:val="22"/>
    </w:rPr>
  </w:style>
  <w:style w:type="character" w:customStyle="1" w:styleId="WW8Num1z1">
    <w:name w:val="WW8Num1z1"/>
    <w:rsid w:val="00A23883"/>
    <w:rPr>
      <w:rFonts w:ascii="Courier New" w:hAnsi="Courier New" w:cs="Courier New"/>
    </w:rPr>
  </w:style>
  <w:style w:type="character" w:customStyle="1" w:styleId="WW8Num1z2">
    <w:name w:val="WW8Num1z2"/>
    <w:rsid w:val="00A23883"/>
    <w:rPr>
      <w:rFonts w:ascii="Wingdings" w:hAnsi="Wingdings" w:cs="Wingdings"/>
    </w:rPr>
  </w:style>
  <w:style w:type="character" w:customStyle="1" w:styleId="WW8Num1z3">
    <w:name w:val="WW8Num1z3"/>
    <w:rsid w:val="00A23883"/>
    <w:rPr>
      <w:rFonts w:ascii="Symbol" w:hAnsi="Symbol" w:cs="Symbol"/>
    </w:rPr>
  </w:style>
  <w:style w:type="character" w:customStyle="1" w:styleId="WW8Num1z4">
    <w:name w:val="WW8Num1z4"/>
    <w:rsid w:val="00A23883"/>
  </w:style>
  <w:style w:type="character" w:customStyle="1" w:styleId="WW8Num1z5">
    <w:name w:val="WW8Num1z5"/>
    <w:rsid w:val="00A23883"/>
  </w:style>
  <w:style w:type="character" w:customStyle="1" w:styleId="WW8Num1z6">
    <w:name w:val="WW8Num1z6"/>
    <w:rsid w:val="00A23883"/>
  </w:style>
  <w:style w:type="character" w:customStyle="1" w:styleId="WW8Num1z7">
    <w:name w:val="WW8Num1z7"/>
    <w:rsid w:val="00A23883"/>
  </w:style>
  <w:style w:type="character" w:customStyle="1" w:styleId="WW8Num1z8">
    <w:name w:val="WW8Num1z8"/>
    <w:rsid w:val="00A23883"/>
  </w:style>
  <w:style w:type="character" w:customStyle="1" w:styleId="WW8Num1zfalse">
    <w:name w:val="WW8Num1zfalse"/>
    <w:rsid w:val="00A23883"/>
  </w:style>
  <w:style w:type="character" w:customStyle="1" w:styleId="WW8Num1ztrue">
    <w:name w:val="WW8Num1ztrue"/>
    <w:rsid w:val="00A23883"/>
  </w:style>
  <w:style w:type="character" w:customStyle="1" w:styleId="WW-WW8Num1ztrue">
    <w:name w:val="WW-WW8Num1ztrue"/>
    <w:rsid w:val="00A23883"/>
  </w:style>
  <w:style w:type="character" w:customStyle="1" w:styleId="WW-WW8Num1ztrue1">
    <w:name w:val="WW-WW8Num1ztrue1"/>
    <w:rsid w:val="00A23883"/>
  </w:style>
  <w:style w:type="character" w:customStyle="1" w:styleId="WW-WW8Num1ztrue2">
    <w:name w:val="WW-WW8Num1ztrue2"/>
    <w:rsid w:val="00A23883"/>
  </w:style>
  <w:style w:type="character" w:customStyle="1" w:styleId="WW-WW8Num1ztrue3">
    <w:name w:val="WW-WW8Num1ztrue3"/>
    <w:rsid w:val="00A23883"/>
  </w:style>
  <w:style w:type="character" w:customStyle="1" w:styleId="WW-WW8Num1ztrue4">
    <w:name w:val="WW-WW8Num1ztrue4"/>
    <w:rsid w:val="00A23883"/>
  </w:style>
  <w:style w:type="character" w:customStyle="1" w:styleId="WW-WW8Num1ztrue5">
    <w:name w:val="WW-WW8Num1ztrue5"/>
    <w:rsid w:val="00A23883"/>
  </w:style>
  <w:style w:type="character" w:customStyle="1" w:styleId="WW-WW8Num1ztrue6">
    <w:name w:val="WW-WW8Num1ztrue6"/>
    <w:rsid w:val="00A23883"/>
  </w:style>
  <w:style w:type="character" w:customStyle="1" w:styleId="WW-WW8Num1ztrue7">
    <w:name w:val="WW-WW8Num1ztrue7"/>
    <w:rsid w:val="00A23883"/>
  </w:style>
  <w:style w:type="character" w:customStyle="1" w:styleId="WW-WW8Num1ztrue11">
    <w:name w:val="WW-WW8Num1ztrue11"/>
    <w:rsid w:val="00A23883"/>
  </w:style>
  <w:style w:type="character" w:customStyle="1" w:styleId="WW-WW8Num1ztrue21">
    <w:name w:val="WW-WW8Num1ztrue21"/>
    <w:rsid w:val="00A23883"/>
  </w:style>
  <w:style w:type="character" w:customStyle="1" w:styleId="WW-WW8Num1ztrue31">
    <w:name w:val="WW-WW8Num1ztrue31"/>
    <w:rsid w:val="00A23883"/>
  </w:style>
  <w:style w:type="character" w:customStyle="1" w:styleId="WW-WW8Num1ztrue41">
    <w:name w:val="WW-WW8Num1ztrue41"/>
    <w:rsid w:val="00A23883"/>
  </w:style>
  <w:style w:type="character" w:customStyle="1" w:styleId="WW-WW8Num1ztrue51">
    <w:name w:val="WW-WW8Num1ztrue51"/>
    <w:rsid w:val="00A23883"/>
  </w:style>
  <w:style w:type="character" w:customStyle="1" w:styleId="WW-WW8Num1ztrue61">
    <w:name w:val="WW-WW8Num1ztrue61"/>
    <w:rsid w:val="00A23883"/>
  </w:style>
  <w:style w:type="character" w:customStyle="1" w:styleId="WW-WW8Num1ztrue71">
    <w:name w:val="WW-WW8Num1ztrue71"/>
    <w:rsid w:val="00A23883"/>
  </w:style>
  <w:style w:type="character" w:customStyle="1" w:styleId="WW-WW8Num1ztrue111">
    <w:name w:val="WW-WW8Num1ztrue111"/>
    <w:rsid w:val="00A23883"/>
  </w:style>
  <w:style w:type="character" w:customStyle="1" w:styleId="WW-WW8Num1ztrue211">
    <w:name w:val="WW-WW8Num1ztrue211"/>
    <w:rsid w:val="00A23883"/>
  </w:style>
  <w:style w:type="character" w:customStyle="1" w:styleId="WW-WW8Num1ztrue311">
    <w:name w:val="WW-WW8Num1ztrue311"/>
    <w:rsid w:val="00A23883"/>
  </w:style>
  <w:style w:type="character" w:customStyle="1" w:styleId="WW-WW8Num1ztrue411">
    <w:name w:val="WW-WW8Num1ztrue411"/>
    <w:rsid w:val="00A23883"/>
  </w:style>
  <w:style w:type="character" w:customStyle="1" w:styleId="WW-WW8Num1ztrue511">
    <w:name w:val="WW-WW8Num1ztrue511"/>
    <w:rsid w:val="00A23883"/>
  </w:style>
  <w:style w:type="character" w:customStyle="1" w:styleId="WW-WW8Num1ztrue611">
    <w:name w:val="WW-WW8Num1ztrue611"/>
    <w:rsid w:val="00A23883"/>
  </w:style>
  <w:style w:type="character" w:customStyle="1" w:styleId="WW-WW8Num1ztrue711">
    <w:name w:val="WW-WW8Num1ztrue711"/>
    <w:rsid w:val="00A23883"/>
  </w:style>
  <w:style w:type="character" w:customStyle="1" w:styleId="WW-WW8Num1ztrue1111">
    <w:name w:val="WW-WW8Num1ztrue1111"/>
    <w:rsid w:val="00A23883"/>
  </w:style>
  <w:style w:type="character" w:customStyle="1" w:styleId="WW-WW8Num1ztrue2111">
    <w:name w:val="WW-WW8Num1ztrue2111"/>
    <w:rsid w:val="00A23883"/>
  </w:style>
  <w:style w:type="character" w:customStyle="1" w:styleId="WW-WW8Num1ztrue3111">
    <w:name w:val="WW-WW8Num1ztrue3111"/>
    <w:rsid w:val="00A23883"/>
  </w:style>
  <w:style w:type="character" w:customStyle="1" w:styleId="WW-WW8Num1ztrue4111">
    <w:name w:val="WW-WW8Num1ztrue4111"/>
    <w:rsid w:val="00A23883"/>
  </w:style>
  <w:style w:type="character" w:customStyle="1" w:styleId="WW-WW8Num1ztrue5111">
    <w:name w:val="WW-WW8Num1ztrue5111"/>
    <w:rsid w:val="00A23883"/>
  </w:style>
  <w:style w:type="character" w:customStyle="1" w:styleId="WW-WW8Num1ztrue6111">
    <w:name w:val="WW-WW8Num1ztrue6111"/>
    <w:rsid w:val="00A23883"/>
  </w:style>
  <w:style w:type="character" w:customStyle="1" w:styleId="Absatz-Standardschriftart">
    <w:name w:val="Absatz-Standardschriftart"/>
    <w:rsid w:val="00A23883"/>
  </w:style>
  <w:style w:type="character" w:customStyle="1" w:styleId="WW-Absatz-Standardschriftart">
    <w:name w:val="WW-Absatz-Standardschriftart"/>
    <w:rsid w:val="00A23883"/>
  </w:style>
  <w:style w:type="character" w:customStyle="1" w:styleId="WW-Absatz-Standardschriftart1">
    <w:name w:val="WW-Absatz-Standardschriftart1"/>
    <w:rsid w:val="00A23883"/>
  </w:style>
  <w:style w:type="character" w:customStyle="1" w:styleId="WW-Absatz-Standardschriftart11">
    <w:name w:val="WW-Absatz-Standardschriftart11"/>
    <w:rsid w:val="00A23883"/>
  </w:style>
  <w:style w:type="character" w:customStyle="1" w:styleId="WW-Absatz-Standardschriftart111">
    <w:name w:val="WW-Absatz-Standardschriftart111"/>
    <w:rsid w:val="00A23883"/>
  </w:style>
  <w:style w:type="character" w:customStyle="1" w:styleId="WW-Absatz-Standardschriftart1111">
    <w:name w:val="WW-Absatz-Standardschriftart1111"/>
    <w:rsid w:val="00A23883"/>
  </w:style>
  <w:style w:type="character" w:customStyle="1" w:styleId="WW-Absatz-Standardschriftart11111">
    <w:name w:val="WW-Absatz-Standardschriftart11111"/>
    <w:rsid w:val="00A23883"/>
  </w:style>
  <w:style w:type="character" w:customStyle="1" w:styleId="WW-Absatz-Standardschriftart111111">
    <w:name w:val="WW-Absatz-Standardschriftart111111"/>
    <w:rsid w:val="00A23883"/>
  </w:style>
  <w:style w:type="character" w:customStyle="1" w:styleId="WW-Absatz-Standardschriftart1111111">
    <w:name w:val="WW-Absatz-Standardschriftart1111111"/>
    <w:rsid w:val="00A23883"/>
  </w:style>
  <w:style w:type="character" w:customStyle="1" w:styleId="WW-Absatz-Standardschriftart11111111">
    <w:name w:val="WW-Absatz-Standardschriftart11111111"/>
    <w:rsid w:val="00A23883"/>
  </w:style>
  <w:style w:type="character" w:customStyle="1" w:styleId="WW8Num2z0">
    <w:name w:val="WW8Num2z0"/>
    <w:rsid w:val="00A23883"/>
    <w:rPr>
      <w:rFonts w:ascii="Symbol" w:hAnsi="Symbol" w:cs="Symbol"/>
    </w:rPr>
  </w:style>
  <w:style w:type="character" w:customStyle="1" w:styleId="WW8Num2z1">
    <w:name w:val="WW8Num2z1"/>
    <w:rsid w:val="00A23883"/>
    <w:rPr>
      <w:rFonts w:ascii="Courier New" w:hAnsi="Courier New" w:cs="Courier New"/>
    </w:rPr>
  </w:style>
  <w:style w:type="character" w:customStyle="1" w:styleId="WW8Num2z2">
    <w:name w:val="WW8Num2z2"/>
    <w:rsid w:val="00A23883"/>
    <w:rPr>
      <w:rFonts w:ascii="Wingdings" w:hAnsi="Wingdings" w:cs="Wingdings"/>
    </w:rPr>
  </w:style>
  <w:style w:type="character" w:customStyle="1" w:styleId="WW8Num3z0">
    <w:name w:val="WW8Num3z0"/>
    <w:rsid w:val="00A23883"/>
    <w:rPr>
      <w:rFonts w:ascii="Tahoma" w:hAnsi="Tahoma" w:cs="Tahoma"/>
      <w:sz w:val="22"/>
    </w:rPr>
  </w:style>
  <w:style w:type="character" w:customStyle="1" w:styleId="WW8Num3z1">
    <w:name w:val="WW8Num3z1"/>
    <w:rsid w:val="00A23883"/>
    <w:rPr>
      <w:rFonts w:ascii="Courier New" w:hAnsi="Courier New" w:cs="Courier New"/>
    </w:rPr>
  </w:style>
  <w:style w:type="character" w:customStyle="1" w:styleId="WW8Num3z2">
    <w:name w:val="WW8Num3z2"/>
    <w:rsid w:val="00A23883"/>
    <w:rPr>
      <w:rFonts w:ascii="Wingdings" w:hAnsi="Wingdings" w:cs="Wingdings"/>
    </w:rPr>
  </w:style>
  <w:style w:type="character" w:customStyle="1" w:styleId="WW8Num3z3">
    <w:name w:val="WW8Num3z3"/>
    <w:rsid w:val="00A23883"/>
    <w:rPr>
      <w:rFonts w:ascii="Symbol" w:hAnsi="Symbol" w:cs="Symbol"/>
    </w:rPr>
  </w:style>
  <w:style w:type="character" w:customStyle="1" w:styleId="WW8Num4z0">
    <w:name w:val="WW8Num4z0"/>
    <w:rsid w:val="00A23883"/>
    <w:rPr>
      <w:rFonts w:ascii="Symbol" w:hAnsi="Symbol" w:cs="Symbol"/>
    </w:rPr>
  </w:style>
  <w:style w:type="character" w:customStyle="1" w:styleId="WW8Num4z1">
    <w:name w:val="WW8Num4z1"/>
    <w:rsid w:val="00A23883"/>
    <w:rPr>
      <w:rFonts w:ascii="Courier New" w:hAnsi="Courier New" w:cs="Courier New"/>
    </w:rPr>
  </w:style>
  <w:style w:type="character" w:customStyle="1" w:styleId="WW8Num4z2">
    <w:name w:val="WW8Num4z2"/>
    <w:rsid w:val="00A23883"/>
    <w:rPr>
      <w:rFonts w:ascii="Wingdings" w:hAnsi="Wingdings" w:cs="Wingdings"/>
    </w:rPr>
  </w:style>
  <w:style w:type="character" w:customStyle="1" w:styleId="WW8Num6z0">
    <w:name w:val="WW8Num6z0"/>
    <w:rsid w:val="00A23883"/>
    <w:rPr>
      <w:rFonts w:ascii="Tahoma" w:hAnsi="Tahoma" w:cs="Tahoma"/>
    </w:rPr>
  </w:style>
  <w:style w:type="character" w:customStyle="1" w:styleId="WW8Num6z1">
    <w:name w:val="WW8Num6z1"/>
    <w:rsid w:val="00A23883"/>
    <w:rPr>
      <w:rFonts w:ascii="Courier New" w:hAnsi="Courier New" w:cs="Courier New"/>
    </w:rPr>
  </w:style>
  <w:style w:type="character" w:customStyle="1" w:styleId="WW8Num6z2">
    <w:name w:val="WW8Num6z2"/>
    <w:rsid w:val="00A23883"/>
    <w:rPr>
      <w:rFonts w:ascii="Wingdings" w:hAnsi="Wingdings" w:cs="Wingdings"/>
    </w:rPr>
  </w:style>
  <w:style w:type="character" w:customStyle="1" w:styleId="WW8Num6z3">
    <w:name w:val="WW8Num6z3"/>
    <w:rsid w:val="00A23883"/>
    <w:rPr>
      <w:rFonts w:ascii="Symbol" w:hAnsi="Symbol" w:cs="Symbol"/>
    </w:rPr>
  </w:style>
  <w:style w:type="character" w:customStyle="1" w:styleId="WW8Num7z0">
    <w:name w:val="WW8Num7z0"/>
    <w:rsid w:val="00A23883"/>
    <w:rPr>
      <w:rFonts w:ascii="Wingdings" w:hAnsi="Wingdings" w:cs="Wingdings"/>
    </w:rPr>
  </w:style>
  <w:style w:type="character" w:customStyle="1" w:styleId="WW8Num7z1">
    <w:name w:val="WW8Num7z1"/>
    <w:rsid w:val="00A23883"/>
    <w:rPr>
      <w:rFonts w:ascii="Courier New" w:hAnsi="Courier New" w:cs="Courier New"/>
    </w:rPr>
  </w:style>
  <w:style w:type="character" w:customStyle="1" w:styleId="WW8Num7z3">
    <w:name w:val="WW8Num7z3"/>
    <w:rsid w:val="00A23883"/>
    <w:rPr>
      <w:rFonts w:ascii="Symbol" w:hAnsi="Symbol" w:cs="Symbol"/>
    </w:rPr>
  </w:style>
  <w:style w:type="character" w:customStyle="1" w:styleId="WW8Num8z0">
    <w:name w:val="WW8Num8z0"/>
    <w:rsid w:val="00A23883"/>
    <w:rPr>
      <w:sz w:val="22"/>
    </w:rPr>
  </w:style>
  <w:style w:type="character" w:customStyle="1" w:styleId="WW8Num8z1">
    <w:name w:val="WW8Num8z1"/>
    <w:rsid w:val="00A23883"/>
    <w:rPr>
      <w:rFonts w:ascii="Courier New" w:hAnsi="Courier New" w:cs="Courier New"/>
    </w:rPr>
  </w:style>
  <w:style w:type="character" w:customStyle="1" w:styleId="WW8Num8z2">
    <w:name w:val="WW8Num8z2"/>
    <w:rsid w:val="00A23883"/>
    <w:rPr>
      <w:rFonts w:ascii="Wingdings" w:hAnsi="Wingdings" w:cs="Wingdings"/>
    </w:rPr>
  </w:style>
  <w:style w:type="character" w:customStyle="1" w:styleId="WW8Num8z3">
    <w:name w:val="WW8Num8z3"/>
    <w:rsid w:val="00A23883"/>
    <w:rPr>
      <w:rFonts w:ascii="Symbol" w:hAnsi="Symbol" w:cs="Symbol"/>
    </w:rPr>
  </w:style>
  <w:style w:type="character" w:customStyle="1" w:styleId="WW8Num9z0">
    <w:name w:val="WW8Num9z0"/>
    <w:rsid w:val="00A23883"/>
    <w:rPr>
      <w:rFonts w:ascii="Wingdings" w:hAnsi="Wingdings" w:cs="Wingdings"/>
    </w:rPr>
  </w:style>
  <w:style w:type="character" w:customStyle="1" w:styleId="WW8Num9z1">
    <w:name w:val="WW8Num9z1"/>
    <w:rsid w:val="00A23883"/>
    <w:rPr>
      <w:rFonts w:ascii="Courier New" w:hAnsi="Courier New" w:cs="Courier New"/>
    </w:rPr>
  </w:style>
  <w:style w:type="character" w:customStyle="1" w:styleId="WW8Num9z3">
    <w:name w:val="WW8Num9z3"/>
    <w:rsid w:val="00A23883"/>
    <w:rPr>
      <w:rFonts w:ascii="Symbol" w:hAnsi="Symbol" w:cs="Symbol"/>
    </w:rPr>
  </w:style>
  <w:style w:type="character" w:customStyle="1" w:styleId="WW8Num11z0">
    <w:name w:val="WW8Num11z0"/>
    <w:rsid w:val="00A23883"/>
    <w:rPr>
      <w:sz w:val="22"/>
    </w:rPr>
  </w:style>
  <w:style w:type="character" w:customStyle="1" w:styleId="WW8Num11z1">
    <w:name w:val="WW8Num11z1"/>
    <w:rsid w:val="00A23883"/>
    <w:rPr>
      <w:rFonts w:ascii="Courier New" w:hAnsi="Courier New" w:cs="Courier New"/>
    </w:rPr>
  </w:style>
  <w:style w:type="character" w:customStyle="1" w:styleId="WW8Num11z2">
    <w:name w:val="WW8Num11z2"/>
    <w:rsid w:val="00A23883"/>
    <w:rPr>
      <w:rFonts w:ascii="Wingdings" w:hAnsi="Wingdings" w:cs="Wingdings"/>
    </w:rPr>
  </w:style>
  <w:style w:type="character" w:customStyle="1" w:styleId="WW8Num11z3">
    <w:name w:val="WW8Num11z3"/>
    <w:rsid w:val="00A23883"/>
    <w:rPr>
      <w:rFonts w:ascii="Symbol" w:hAnsi="Symbol" w:cs="Symbol"/>
    </w:rPr>
  </w:style>
  <w:style w:type="character" w:customStyle="1" w:styleId="WW8Num13z0">
    <w:name w:val="WW8Num13z0"/>
    <w:rsid w:val="00A23883"/>
    <w:rPr>
      <w:rFonts w:ascii="Tahoma" w:hAnsi="Tahoma" w:cs="Tahoma"/>
      <w:sz w:val="22"/>
    </w:rPr>
  </w:style>
  <w:style w:type="character" w:customStyle="1" w:styleId="WW8Num13z1">
    <w:name w:val="WW8Num13z1"/>
    <w:rsid w:val="00A23883"/>
    <w:rPr>
      <w:rFonts w:ascii="Courier New" w:hAnsi="Courier New" w:cs="Courier New"/>
    </w:rPr>
  </w:style>
  <w:style w:type="character" w:customStyle="1" w:styleId="WW8Num13z2">
    <w:name w:val="WW8Num13z2"/>
    <w:rsid w:val="00A23883"/>
    <w:rPr>
      <w:rFonts w:ascii="Wingdings" w:hAnsi="Wingdings" w:cs="Wingdings"/>
    </w:rPr>
  </w:style>
  <w:style w:type="character" w:customStyle="1" w:styleId="WW8Num13z3">
    <w:name w:val="WW8Num13z3"/>
    <w:rsid w:val="00A23883"/>
    <w:rPr>
      <w:rFonts w:ascii="Symbol" w:hAnsi="Symbol" w:cs="Symbol"/>
    </w:rPr>
  </w:style>
  <w:style w:type="character" w:customStyle="1" w:styleId="WW8Num14z0">
    <w:name w:val="WW8Num14z0"/>
    <w:rsid w:val="00A23883"/>
    <w:rPr>
      <w:rFonts w:ascii="Wingdings" w:hAnsi="Wingdings" w:cs="Wingdings"/>
    </w:rPr>
  </w:style>
  <w:style w:type="character" w:customStyle="1" w:styleId="WW8Num14z1">
    <w:name w:val="WW8Num14z1"/>
    <w:rsid w:val="00A23883"/>
    <w:rPr>
      <w:rFonts w:ascii="Courier New" w:hAnsi="Courier New" w:cs="Courier New"/>
    </w:rPr>
  </w:style>
  <w:style w:type="character" w:customStyle="1" w:styleId="WW8Num14z3">
    <w:name w:val="WW8Num14z3"/>
    <w:rsid w:val="00A23883"/>
    <w:rPr>
      <w:rFonts w:ascii="Symbol" w:hAnsi="Symbol" w:cs="Symbol"/>
    </w:rPr>
  </w:style>
  <w:style w:type="character" w:customStyle="1" w:styleId="WW8Num15z0">
    <w:name w:val="WW8Num15z0"/>
    <w:rsid w:val="00A23883"/>
    <w:rPr>
      <w:rFonts w:ascii="Tahoma" w:hAnsi="Tahoma" w:cs="Tahoma"/>
      <w:sz w:val="22"/>
    </w:rPr>
  </w:style>
  <w:style w:type="character" w:customStyle="1" w:styleId="WW8Num15z1">
    <w:name w:val="WW8Num15z1"/>
    <w:rsid w:val="00A23883"/>
    <w:rPr>
      <w:rFonts w:ascii="Courier New" w:hAnsi="Courier New" w:cs="Courier New"/>
    </w:rPr>
  </w:style>
  <w:style w:type="character" w:customStyle="1" w:styleId="WW8Num15z2">
    <w:name w:val="WW8Num15z2"/>
    <w:rsid w:val="00A23883"/>
    <w:rPr>
      <w:rFonts w:ascii="Wingdings" w:hAnsi="Wingdings" w:cs="Wingdings"/>
    </w:rPr>
  </w:style>
  <w:style w:type="character" w:customStyle="1" w:styleId="WW8Num15z3">
    <w:name w:val="WW8Num15z3"/>
    <w:rsid w:val="00A23883"/>
    <w:rPr>
      <w:rFonts w:ascii="Symbol" w:hAnsi="Symbol" w:cs="Symbol"/>
    </w:rPr>
  </w:style>
  <w:style w:type="character" w:customStyle="1" w:styleId="1">
    <w:name w:val="Προεπιλεγμένη γραμματοσειρά1"/>
    <w:rsid w:val="00A23883"/>
  </w:style>
  <w:style w:type="character" w:styleId="a3">
    <w:name w:val="Emphasis"/>
    <w:qFormat/>
    <w:rsid w:val="00A23883"/>
    <w:rPr>
      <w:i/>
      <w:iCs/>
    </w:rPr>
  </w:style>
  <w:style w:type="character" w:styleId="a4">
    <w:name w:val="page number"/>
    <w:basedOn w:val="1"/>
    <w:rsid w:val="00A23883"/>
  </w:style>
  <w:style w:type="character" w:customStyle="1" w:styleId="Char">
    <w:name w:val="Υποσέλιδο Char"/>
    <w:uiPriority w:val="99"/>
    <w:rsid w:val="00A23883"/>
    <w:rPr>
      <w:sz w:val="24"/>
      <w:szCs w:val="24"/>
    </w:rPr>
  </w:style>
  <w:style w:type="paragraph" w:customStyle="1" w:styleId="a5">
    <w:name w:val="Επικεφαλίδα"/>
    <w:basedOn w:val="a"/>
    <w:next w:val="a6"/>
    <w:rsid w:val="00A2388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A23883"/>
    <w:pPr>
      <w:spacing w:after="120"/>
    </w:pPr>
  </w:style>
  <w:style w:type="paragraph" w:styleId="a7">
    <w:name w:val="List"/>
    <w:basedOn w:val="a6"/>
    <w:rsid w:val="00A23883"/>
    <w:rPr>
      <w:rFonts w:cs="Mangal"/>
    </w:rPr>
  </w:style>
  <w:style w:type="paragraph" w:styleId="a8">
    <w:name w:val="caption"/>
    <w:basedOn w:val="a"/>
    <w:qFormat/>
    <w:rsid w:val="00A23883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A23883"/>
    <w:pPr>
      <w:suppressLineNumbers/>
    </w:pPr>
    <w:rPr>
      <w:rFonts w:cs="Mangal"/>
    </w:rPr>
  </w:style>
  <w:style w:type="paragraph" w:styleId="aa">
    <w:name w:val="header"/>
    <w:basedOn w:val="a"/>
    <w:next w:val="a6"/>
    <w:rsid w:val="00A2388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Title"/>
    <w:basedOn w:val="a"/>
    <w:next w:val="a6"/>
    <w:qFormat/>
    <w:rsid w:val="00A23883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Λεζάντα1"/>
    <w:basedOn w:val="a"/>
    <w:rsid w:val="00A2388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Απλό κείμενο1"/>
    <w:basedOn w:val="a"/>
    <w:rsid w:val="00A23883"/>
    <w:rPr>
      <w:rFonts w:ascii="Courier New" w:hAnsi="Courier New" w:cs="Courier New"/>
      <w:sz w:val="20"/>
      <w:szCs w:val="20"/>
    </w:rPr>
  </w:style>
  <w:style w:type="paragraph" w:customStyle="1" w:styleId="12">
    <w:name w:val="Κεφαλίδα1"/>
    <w:basedOn w:val="a"/>
    <w:rsid w:val="00A23883"/>
    <w:pPr>
      <w:tabs>
        <w:tab w:val="center" w:pos="4153"/>
        <w:tab w:val="right" w:pos="8306"/>
      </w:tabs>
    </w:pPr>
  </w:style>
  <w:style w:type="paragraph" w:styleId="ac">
    <w:name w:val="footer"/>
    <w:basedOn w:val="a"/>
    <w:uiPriority w:val="99"/>
    <w:rsid w:val="00A23883"/>
    <w:pPr>
      <w:tabs>
        <w:tab w:val="center" w:pos="4153"/>
        <w:tab w:val="right" w:pos="8306"/>
      </w:tabs>
    </w:pPr>
  </w:style>
  <w:style w:type="paragraph" w:customStyle="1" w:styleId="ad">
    <w:name w:val="Περιεχόμενα πλαισίου"/>
    <w:basedOn w:val="a6"/>
    <w:rsid w:val="00A23883"/>
  </w:style>
  <w:style w:type="paragraph" w:customStyle="1" w:styleId="ae">
    <w:name w:val="Περιεχόμενα πίνακα"/>
    <w:basedOn w:val="a"/>
    <w:rsid w:val="00A23883"/>
    <w:pPr>
      <w:suppressLineNumbers/>
    </w:pPr>
  </w:style>
  <w:style w:type="paragraph" w:customStyle="1" w:styleId="af">
    <w:name w:val="Επικεφαλίδα πίνακα"/>
    <w:basedOn w:val="ae"/>
    <w:rsid w:val="00A23883"/>
    <w:pPr>
      <w:jc w:val="center"/>
    </w:pPr>
    <w:rPr>
      <w:b/>
      <w:bCs/>
    </w:rPr>
  </w:style>
  <w:style w:type="paragraph" w:customStyle="1" w:styleId="af0">
    <w:name w:val="Κεφαλίδα πίνακα"/>
    <w:basedOn w:val="ae"/>
    <w:rsid w:val="00A23883"/>
    <w:pPr>
      <w:jc w:val="center"/>
    </w:pPr>
    <w:rPr>
      <w:b/>
      <w:bCs/>
    </w:rPr>
  </w:style>
  <w:style w:type="paragraph" w:styleId="af1">
    <w:name w:val="Balloon Text"/>
    <w:basedOn w:val="a"/>
    <w:link w:val="Char0"/>
    <w:uiPriority w:val="99"/>
    <w:semiHidden/>
    <w:unhideWhenUsed/>
    <w:rsid w:val="009619F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f1"/>
    <w:uiPriority w:val="99"/>
    <w:semiHidden/>
    <w:rsid w:val="009619FD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734A0F"/>
    <w:pPr>
      <w:ind w:left="720"/>
      <w:contextualSpacing/>
    </w:pPr>
  </w:style>
  <w:style w:type="character" w:customStyle="1" w:styleId="4Char">
    <w:name w:val="Επικεφαλίδα 4 Char"/>
    <w:basedOn w:val="a0"/>
    <w:link w:val="4"/>
    <w:rsid w:val="0008734D"/>
    <w:rPr>
      <w:sz w:val="24"/>
      <w:lang w:eastAsia="zh-CN"/>
    </w:rPr>
  </w:style>
  <w:style w:type="character" w:styleId="af3">
    <w:name w:val="annotation reference"/>
    <w:basedOn w:val="a0"/>
    <w:uiPriority w:val="99"/>
    <w:semiHidden/>
    <w:unhideWhenUsed/>
    <w:rsid w:val="00BC1A24"/>
    <w:rPr>
      <w:sz w:val="16"/>
      <w:szCs w:val="16"/>
    </w:rPr>
  </w:style>
  <w:style w:type="paragraph" w:styleId="af4">
    <w:name w:val="annotation text"/>
    <w:basedOn w:val="a"/>
    <w:link w:val="Char1"/>
    <w:uiPriority w:val="99"/>
    <w:semiHidden/>
    <w:unhideWhenUsed/>
    <w:rsid w:val="00BC1A24"/>
    <w:rPr>
      <w:sz w:val="20"/>
      <w:szCs w:val="20"/>
    </w:rPr>
  </w:style>
  <w:style w:type="character" w:customStyle="1" w:styleId="Char1">
    <w:name w:val="Κείμενο σχολίου Char"/>
    <w:basedOn w:val="a0"/>
    <w:link w:val="af4"/>
    <w:uiPriority w:val="99"/>
    <w:semiHidden/>
    <w:rsid w:val="00BC1A24"/>
    <w:rPr>
      <w:lang w:eastAsia="zh-CN"/>
    </w:rPr>
  </w:style>
  <w:style w:type="paragraph" w:styleId="af5">
    <w:name w:val="annotation subject"/>
    <w:basedOn w:val="af4"/>
    <w:next w:val="af4"/>
    <w:link w:val="Char2"/>
    <w:uiPriority w:val="99"/>
    <w:semiHidden/>
    <w:unhideWhenUsed/>
    <w:rsid w:val="00BC1A24"/>
    <w:rPr>
      <w:b/>
      <w:bCs/>
    </w:rPr>
  </w:style>
  <w:style w:type="character" w:customStyle="1" w:styleId="Char2">
    <w:name w:val="Θέμα σχολίου Char"/>
    <w:basedOn w:val="Char1"/>
    <w:link w:val="af5"/>
    <w:uiPriority w:val="99"/>
    <w:semiHidden/>
    <w:rsid w:val="00BC1A24"/>
    <w:rPr>
      <w:b/>
      <w:bCs/>
      <w:lang w:eastAsia="zh-CN"/>
    </w:rPr>
  </w:style>
  <w:style w:type="paragraph" w:styleId="Web">
    <w:name w:val="Normal (Web)"/>
    <w:basedOn w:val="a"/>
    <w:uiPriority w:val="99"/>
    <w:unhideWhenUsed/>
    <w:rsid w:val="003301FC"/>
    <w:pPr>
      <w:suppressAutoHyphens w:val="0"/>
      <w:spacing w:before="100" w:beforeAutospacing="1" w:after="100" w:afterAutospacing="1"/>
    </w:pPr>
    <w:rPr>
      <w:lang w:eastAsia="el-GR"/>
    </w:rPr>
  </w:style>
  <w:style w:type="character" w:styleId="-">
    <w:name w:val="Hyperlink"/>
    <w:basedOn w:val="a0"/>
    <w:uiPriority w:val="99"/>
    <w:unhideWhenUsed/>
    <w:rsid w:val="001026CA"/>
    <w:rPr>
      <w:color w:val="0000FF"/>
      <w:u w:val="single"/>
    </w:rPr>
  </w:style>
  <w:style w:type="character" w:styleId="af6">
    <w:name w:val="Unresolved Mention"/>
    <w:basedOn w:val="a0"/>
    <w:uiPriority w:val="99"/>
    <w:semiHidden/>
    <w:unhideWhenUsed/>
    <w:rsid w:val="00966C4E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955D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1aqYzyyLBawEXpljKq013RG38OWMteaOEHyZmnaLLFlE/edit?usp=shar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nnangelapoulou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9E6C4-3BA8-1A40-A08B-84A446C2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1634</TotalTime>
  <Pages>4</Pages>
  <Words>1308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c2b</dc:creator>
  <cp:lastModifiedBy>Microsoft Office User</cp:lastModifiedBy>
  <cp:revision>73</cp:revision>
  <cp:lastPrinted>2021-02-15T10:04:00Z</cp:lastPrinted>
  <dcterms:created xsi:type="dcterms:W3CDTF">2018-11-01T21:30:00Z</dcterms:created>
  <dcterms:modified xsi:type="dcterms:W3CDTF">2021-02-16T16:40:00Z</dcterms:modified>
</cp:coreProperties>
</file>