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5ACC9" w14:textId="4BEB1CB0" w:rsidR="000126E6" w:rsidRPr="000126E6" w:rsidRDefault="000126E6" w:rsidP="000126E6">
      <w:pPr>
        <w:tabs>
          <w:tab w:val="left" w:pos="3390"/>
        </w:tabs>
        <w:jc w:val="both"/>
      </w:pPr>
      <w:r>
        <w:tab/>
        <w:t>ΣΥΛΛ</w:t>
      </w:r>
      <w:r w:rsidR="00A22334">
        <w:t>Υ</w:t>
      </w:r>
      <w:r>
        <w:t>ΠΗΤΗΡΙΟ ΜΗΝΥΜΑ</w:t>
      </w:r>
    </w:p>
    <w:p w14:paraId="42F988EB" w14:textId="77777777" w:rsidR="000126E6" w:rsidRDefault="000126E6" w:rsidP="00C25282">
      <w:pPr>
        <w:jc w:val="both"/>
      </w:pPr>
    </w:p>
    <w:p w14:paraId="7D48029D" w14:textId="15398266" w:rsidR="00C25282" w:rsidRDefault="00C25282" w:rsidP="00C25282">
      <w:pPr>
        <w:jc w:val="both"/>
      </w:pPr>
      <w:r>
        <w:t>Ο Διευθυντής και οι εργαζόμενοι της Δ</w:t>
      </w:r>
      <w:r w:rsidR="000126E6">
        <w:t xml:space="preserve">/νσης </w:t>
      </w:r>
      <w:r>
        <w:t>Δ</w:t>
      </w:r>
      <w:r w:rsidR="000126E6">
        <w:t xml:space="preserve">/θμιας </w:t>
      </w:r>
      <w:r>
        <w:t>Ε</w:t>
      </w:r>
      <w:r w:rsidR="000126E6">
        <w:t>κπ/σης</w:t>
      </w:r>
      <w:r>
        <w:t xml:space="preserve"> Ξάνθης εκφράζουμε τη βαθιά μας θλίψη για τον αδόκητο χαμό της αγαπητής εκπαιδευτικού, συναδέλφου και συνδικαλίστριας Βασιλικής Γεωργιάδου. </w:t>
      </w:r>
    </w:p>
    <w:p w14:paraId="591819C1" w14:textId="37FEFC0C" w:rsidR="00662F59" w:rsidRDefault="00C25282" w:rsidP="00C25282">
      <w:pPr>
        <w:jc w:val="both"/>
      </w:pPr>
      <w:r>
        <w:t>Ιδιαίτερα αγαπητή στους μαθητές της, τους γονείς και τους συναδέλφους της, διακρίθηκε για το ήθος της, την εργατικότητά της και το εκπαιδευτικό της έργο.</w:t>
      </w:r>
    </w:p>
    <w:p w14:paraId="1B7CE4E9" w14:textId="31ABAF7C" w:rsidR="00C25282" w:rsidRDefault="00C25282">
      <w:r>
        <w:t>Εκφράζουμε την αμέριστη συμπαράστασή μας στην οικογένειά της και στους οικείους της.</w:t>
      </w:r>
    </w:p>
    <w:p w14:paraId="4CC11E75" w14:textId="27BA4F77" w:rsidR="000126E6" w:rsidRDefault="000126E6" w:rsidP="000126E6"/>
    <w:p w14:paraId="31873D5B" w14:textId="5A4C40A5" w:rsidR="000126E6" w:rsidRPr="000126E6" w:rsidRDefault="000126E6" w:rsidP="000126E6">
      <w:pPr>
        <w:jc w:val="center"/>
      </w:pPr>
      <w:r>
        <w:t xml:space="preserve">                                                                         Διεύθυνση Δευτεροβάθμιας Εκπαίδευσης Ξάνθης</w:t>
      </w:r>
    </w:p>
    <w:sectPr w:rsidR="000126E6" w:rsidRPr="000126E6" w:rsidSect="00662F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82"/>
    <w:rsid w:val="000126E6"/>
    <w:rsid w:val="00662F59"/>
    <w:rsid w:val="00A22334"/>
    <w:rsid w:val="00B65648"/>
    <w:rsid w:val="00BA63E7"/>
    <w:rsid w:val="00C2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9C98"/>
  <w15:chartTrackingRefBased/>
  <w15:docId w15:val="{9DEC6880-3802-4695-8CCB-F5A58019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dief</dc:creator>
  <cp:keywords/>
  <dc:description/>
  <cp:lastModifiedBy>dimitris</cp:lastModifiedBy>
  <cp:revision>4</cp:revision>
  <dcterms:created xsi:type="dcterms:W3CDTF">2022-07-04T06:52:00Z</dcterms:created>
  <dcterms:modified xsi:type="dcterms:W3CDTF">2022-07-04T08:35:00Z</dcterms:modified>
</cp:coreProperties>
</file>